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54" w:rsidRPr="002249B4" w:rsidRDefault="00F54954" w:rsidP="00C466A1">
      <w:pPr>
        <w:spacing w:after="0" w:line="240" w:lineRule="auto"/>
        <w:jc w:val="center"/>
      </w:pPr>
      <w:r w:rsidRPr="002249B4">
        <w:t>Association of Florida Colleges (AFC)</w:t>
      </w:r>
    </w:p>
    <w:p w:rsidR="00F54954" w:rsidRPr="002249B4" w:rsidRDefault="00F54954" w:rsidP="00C466A1">
      <w:pPr>
        <w:spacing w:after="0" w:line="240" w:lineRule="auto"/>
        <w:jc w:val="center"/>
        <w:rPr>
          <w:b/>
          <w:sz w:val="46"/>
          <w:szCs w:val="46"/>
        </w:rPr>
      </w:pPr>
      <w:r w:rsidRPr="002249B4">
        <w:rPr>
          <w:b/>
          <w:sz w:val="46"/>
          <w:szCs w:val="46"/>
        </w:rPr>
        <w:t>Region III Report</w:t>
      </w:r>
    </w:p>
    <w:p w:rsidR="00F54954" w:rsidRPr="002249B4" w:rsidRDefault="00F54954" w:rsidP="00C466A1">
      <w:pPr>
        <w:spacing w:after="0" w:line="240" w:lineRule="auto"/>
        <w:jc w:val="center"/>
      </w:pPr>
    </w:p>
    <w:p w:rsidR="00B1128E" w:rsidRPr="002249B4" w:rsidRDefault="00B1128E" w:rsidP="00C466A1">
      <w:pPr>
        <w:spacing w:after="0" w:line="240" w:lineRule="auto"/>
        <w:jc w:val="center"/>
      </w:pPr>
      <w:r w:rsidRPr="002249B4">
        <w:t>Central Florida Chapters</w:t>
      </w:r>
    </w:p>
    <w:p w:rsidR="00F54954" w:rsidRPr="002249B4" w:rsidRDefault="00A95EDA" w:rsidP="00C466A1">
      <w:pPr>
        <w:spacing w:after="0" w:line="240" w:lineRule="auto"/>
        <w:jc w:val="center"/>
      </w:pPr>
      <w:r>
        <w:t>May 1, 2019 - August 30</w:t>
      </w:r>
      <w:r w:rsidR="00514017">
        <w:t>, 2019</w:t>
      </w:r>
    </w:p>
    <w:p w:rsidR="00F54954" w:rsidRPr="002249B4" w:rsidRDefault="00F54954" w:rsidP="00C466A1">
      <w:pPr>
        <w:spacing w:after="0" w:line="240" w:lineRule="auto"/>
      </w:pPr>
    </w:p>
    <w:p w:rsidR="0046063C" w:rsidRPr="002249B4" w:rsidRDefault="0046063C" w:rsidP="00C466A1">
      <w:pPr>
        <w:spacing w:after="0" w:line="240" w:lineRule="auto"/>
      </w:pPr>
    </w:p>
    <w:p w:rsidR="0046063C" w:rsidRPr="002249B4" w:rsidRDefault="00C1160E" w:rsidP="00C466A1">
      <w:pPr>
        <w:spacing w:after="0" w:line="240" w:lineRule="auto"/>
      </w:pPr>
      <w:r w:rsidRPr="002249B4">
        <w:rPr>
          <w:noProof/>
        </w:rPr>
        <w:drawing>
          <wp:anchor distT="0" distB="0" distL="0" distR="0" simplePos="0" relativeHeight="251662336" behindDoc="0" locked="0" layoutInCell="1" allowOverlap="1">
            <wp:simplePos x="0" y="0"/>
            <wp:positionH relativeFrom="margin">
              <wp:posOffset>4307565</wp:posOffset>
            </wp:positionH>
            <wp:positionV relativeFrom="paragraph">
              <wp:posOffset>137297</wp:posOffset>
            </wp:positionV>
            <wp:extent cx="1828800" cy="1828800"/>
            <wp:effectExtent l="0" t="0" r="0"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C-Reg3-Logo.jpg"/>
                    <pic:cNvPicPr/>
                  </pic:nvPicPr>
                  <pic:blipFill>
                    <a:blip r:embed="rId9">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p>
    <w:p w:rsidR="0046063C" w:rsidRPr="002249B4" w:rsidRDefault="0046063C" w:rsidP="00C466A1">
      <w:pPr>
        <w:spacing w:after="0" w:line="240" w:lineRule="auto"/>
      </w:pPr>
    </w:p>
    <w:p w:rsidR="0046063C" w:rsidRPr="002249B4" w:rsidRDefault="0046063C" w:rsidP="00C466A1">
      <w:pPr>
        <w:spacing w:after="0" w:line="240" w:lineRule="auto"/>
      </w:pPr>
    </w:p>
    <w:p w:rsidR="0046063C" w:rsidRPr="002249B4" w:rsidRDefault="0046063C" w:rsidP="00C466A1">
      <w:pPr>
        <w:spacing w:after="0" w:line="240" w:lineRule="auto"/>
      </w:pPr>
      <w:r w:rsidRPr="002249B4">
        <w:t>Region Director</w:t>
      </w:r>
      <w:r w:rsidRPr="002249B4">
        <w:tab/>
      </w:r>
      <w:r w:rsidRPr="002249B4">
        <w:tab/>
      </w:r>
      <w:r w:rsidR="000D3061">
        <w:t>Kim Sellers</w:t>
      </w:r>
    </w:p>
    <w:p w:rsidR="0046063C" w:rsidRPr="002249B4" w:rsidRDefault="0046063C" w:rsidP="00C466A1">
      <w:pPr>
        <w:spacing w:after="0" w:line="240" w:lineRule="auto"/>
      </w:pPr>
      <w:r w:rsidRPr="002249B4">
        <w:tab/>
      </w:r>
      <w:r w:rsidRPr="002249B4">
        <w:tab/>
      </w:r>
      <w:r w:rsidRPr="002249B4">
        <w:tab/>
      </w:r>
      <w:r w:rsidR="000D3061" w:rsidRPr="002249B4">
        <w:t>College of Central Florida</w:t>
      </w:r>
    </w:p>
    <w:p w:rsidR="0046063C" w:rsidRPr="002249B4" w:rsidRDefault="0046063C" w:rsidP="00C466A1">
      <w:pPr>
        <w:spacing w:after="0" w:line="240" w:lineRule="auto"/>
      </w:pPr>
    </w:p>
    <w:p w:rsidR="0046063C" w:rsidRDefault="00514017" w:rsidP="00C466A1">
      <w:pPr>
        <w:spacing w:after="0" w:line="240" w:lineRule="auto"/>
      </w:pPr>
      <w:r>
        <w:t xml:space="preserve">Director Elect                   </w:t>
      </w:r>
      <w:r w:rsidR="00DD1870">
        <w:t>Charlene Latimer</w:t>
      </w:r>
      <w:r>
        <w:t xml:space="preserve">  </w:t>
      </w:r>
    </w:p>
    <w:p w:rsidR="000D3061" w:rsidRDefault="00DD1870" w:rsidP="00C466A1">
      <w:pPr>
        <w:spacing w:after="0" w:line="240" w:lineRule="auto"/>
      </w:pPr>
      <w:r>
        <w:t xml:space="preserve">                                            Daytona State College</w:t>
      </w:r>
    </w:p>
    <w:p w:rsidR="000D3061" w:rsidRPr="002249B4" w:rsidRDefault="000D3061" w:rsidP="00C466A1">
      <w:pPr>
        <w:spacing w:after="0" w:line="240" w:lineRule="auto"/>
      </w:pPr>
    </w:p>
    <w:p w:rsidR="0046063C" w:rsidRPr="002249B4" w:rsidRDefault="0046063C" w:rsidP="00C466A1">
      <w:pPr>
        <w:spacing w:after="0" w:line="240" w:lineRule="auto"/>
      </w:pPr>
    </w:p>
    <w:p w:rsidR="0046063C" w:rsidRPr="002249B4" w:rsidRDefault="0046063C" w:rsidP="00C466A1">
      <w:pPr>
        <w:spacing w:after="0" w:line="240" w:lineRule="auto"/>
      </w:pPr>
    </w:p>
    <w:p w:rsidR="0046063C" w:rsidRPr="002249B4" w:rsidRDefault="0046063C" w:rsidP="00C466A1">
      <w:pPr>
        <w:spacing w:after="0" w:line="240" w:lineRule="auto"/>
      </w:pPr>
    </w:p>
    <w:p w:rsidR="0046063C" w:rsidRPr="002249B4" w:rsidRDefault="0046063C" w:rsidP="00C466A1">
      <w:pPr>
        <w:spacing w:after="0" w:line="240" w:lineRule="auto"/>
        <w:rPr>
          <w:sz w:val="28"/>
          <w:szCs w:val="28"/>
        </w:rPr>
      </w:pPr>
      <w:r w:rsidRPr="002249B4">
        <w:rPr>
          <w:sz w:val="28"/>
          <w:szCs w:val="28"/>
        </w:rPr>
        <w:t>Region Activities:</w:t>
      </w:r>
    </w:p>
    <w:p w:rsidR="0046063C" w:rsidRPr="002249B4" w:rsidRDefault="0046063C" w:rsidP="00C466A1">
      <w:pPr>
        <w:spacing w:after="0" w:line="240" w:lineRule="auto"/>
      </w:pPr>
    </w:p>
    <w:p w:rsidR="003C0129" w:rsidRDefault="003C0129" w:rsidP="003C0129">
      <w:pPr>
        <w:spacing w:line="240" w:lineRule="auto"/>
      </w:pPr>
      <w:r>
        <w:t xml:space="preserve">This summer, Region III has taken the AFC Value of Community to heart by giving of time to assist in two service projects.  During the month of June, Region III members traveled to Eastern Florida State College to assist with </w:t>
      </w:r>
      <w:r w:rsidRPr="00152792">
        <w:rPr>
          <w:i/>
        </w:rPr>
        <w:t>Summit of the Seven</w:t>
      </w:r>
      <w:r>
        <w:rPr>
          <w:i/>
        </w:rPr>
        <w:t xml:space="preserve"> Boys and Men Educational Conference</w:t>
      </w:r>
      <w:r>
        <w:t>. The conference, which began on Friday, June 7</w:t>
      </w:r>
      <w:r w:rsidRPr="00E23FB6">
        <w:rPr>
          <w:vertAlign w:val="superscript"/>
        </w:rPr>
        <w:t>th</w:t>
      </w:r>
      <w:r>
        <w:t xml:space="preserve">, provides life-changing educational experiences for the youth and young men throughout the community.  Our AFC members provided assistance through various activities both Friday evening and Saturday, such as presenting at one of the workshops, setting up for the luncheon, serving lunch and of course serving cake.  Each of our members was touched by the positive influence the conference had on the youth and young men in attendance.  Region III would love to continue volunteering at this conference in the future.  </w:t>
      </w:r>
    </w:p>
    <w:p w:rsidR="003C0129" w:rsidRPr="00C36F5C" w:rsidRDefault="003C0129" w:rsidP="003C0129">
      <w:pPr>
        <w:spacing w:line="240" w:lineRule="auto"/>
      </w:pPr>
      <w:r>
        <w:t xml:space="preserve">July brought about some fun in the sun as Region III members gathered in Ormond Beach for a beach cleanup </w:t>
      </w:r>
      <w:r w:rsidR="007F060E">
        <w:t>w</w:t>
      </w:r>
      <w:r>
        <w:t xml:space="preserve">ith Danielle Ramsey from the Volusia County Environmental Management.  Members spent the morning of July 27th learning about the negative effects our trash has on the animals within this ecosystem.  Danielle shared her in-depth knowledge of the different species of sea turtles who consider the Volusia County beaches their nesting grounds.  The efforts of the Region III members resulted in the collection of approximately 10 pounds of trash from the Ormond Beach Area.  This activity made us more conscious of the items we bring with us to the beach.  </w:t>
      </w:r>
    </w:p>
    <w:p w:rsidR="00773A75" w:rsidRPr="002249B4" w:rsidRDefault="003C0129" w:rsidP="00C466A1">
      <w:pPr>
        <w:spacing w:after="0" w:line="240" w:lineRule="auto"/>
      </w:pPr>
      <w:r>
        <w:rPr>
          <w:noProof/>
        </w:rPr>
        <w:drawing>
          <wp:inline distT="0" distB="0" distL="0" distR="0">
            <wp:extent cx="1666875" cy="1250156"/>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7882" cy="1250911"/>
                    </a:xfrm>
                    <a:prstGeom prst="rect">
                      <a:avLst/>
                    </a:prstGeom>
                  </pic:spPr>
                </pic:pic>
              </a:graphicData>
            </a:graphic>
          </wp:inline>
        </w:drawing>
      </w:r>
      <w:r w:rsidR="001C0ADE">
        <w:t xml:space="preserve">  </w:t>
      </w:r>
      <w:r>
        <w:rPr>
          <w:noProof/>
        </w:rPr>
        <w:drawing>
          <wp:inline distT="0" distB="0" distL="0" distR="0" wp14:anchorId="2549754B" wp14:editId="0E258641">
            <wp:extent cx="1503416" cy="134302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6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4324" cy="1343836"/>
                    </a:xfrm>
                    <a:prstGeom prst="rect">
                      <a:avLst/>
                    </a:prstGeom>
                  </pic:spPr>
                </pic:pic>
              </a:graphicData>
            </a:graphic>
          </wp:inline>
        </w:drawing>
      </w:r>
      <w:r>
        <w:rPr>
          <w:noProof/>
        </w:rPr>
        <w:drawing>
          <wp:inline distT="0" distB="0" distL="0" distR="0" wp14:anchorId="6561AD83" wp14:editId="6F4A5660">
            <wp:extent cx="1476024" cy="1381125"/>
            <wp:effectExtent l="9207" t="0" r="318" b="317"/>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16.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483457" cy="1388080"/>
                    </a:xfrm>
                    <a:prstGeom prst="rect">
                      <a:avLst/>
                    </a:prstGeom>
                  </pic:spPr>
                </pic:pic>
              </a:graphicData>
            </a:graphic>
          </wp:inline>
        </w:drawing>
      </w:r>
      <w:r>
        <w:t xml:space="preserve"> </w:t>
      </w:r>
      <w:r>
        <w:rPr>
          <w:noProof/>
        </w:rPr>
        <w:drawing>
          <wp:inline distT="0" distB="0" distL="0" distR="0">
            <wp:extent cx="1401883" cy="1177192"/>
            <wp:effectExtent l="0" t="1905"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75.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407923" cy="1182264"/>
                    </a:xfrm>
                    <a:prstGeom prst="rect">
                      <a:avLst/>
                    </a:prstGeom>
                  </pic:spPr>
                </pic:pic>
              </a:graphicData>
            </a:graphic>
          </wp:inline>
        </w:drawing>
      </w:r>
    </w:p>
    <w:p w:rsidR="00B1128E" w:rsidRPr="002249B4" w:rsidRDefault="00B1128E" w:rsidP="00C466A1">
      <w:pPr>
        <w:spacing w:after="0" w:line="240" w:lineRule="auto"/>
      </w:pPr>
    </w:p>
    <w:p w:rsidR="00B1128E" w:rsidRPr="002249B4" w:rsidRDefault="00B1128E" w:rsidP="00C466A1">
      <w:pPr>
        <w:spacing w:after="0" w:line="240" w:lineRule="auto"/>
      </w:pPr>
    </w:p>
    <w:p w:rsidR="00DB0AE6" w:rsidRDefault="00DB0AE6" w:rsidP="00C466A1">
      <w:pPr>
        <w:spacing w:after="0" w:line="240" w:lineRule="auto"/>
        <w:rPr>
          <w:sz w:val="34"/>
          <w:szCs w:val="34"/>
        </w:rPr>
      </w:pPr>
    </w:p>
    <w:p w:rsidR="00DB0AE6" w:rsidRDefault="00DB0AE6" w:rsidP="00C466A1">
      <w:pPr>
        <w:spacing w:after="0" w:line="240" w:lineRule="auto"/>
        <w:rPr>
          <w:sz w:val="34"/>
          <w:szCs w:val="34"/>
        </w:rPr>
      </w:pPr>
      <w:r w:rsidRPr="002249B4">
        <w:rPr>
          <w:noProof/>
        </w:rPr>
        <w:drawing>
          <wp:anchor distT="0" distB="0" distL="0" distR="0" simplePos="0" relativeHeight="251658240" behindDoc="0" locked="0" layoutInCell="1" allowOverlap="1" wp14:anchorId="3129ED38" wp14:editId="307E50F7">
            <wp:simplePos x="0" y="0"/>
            <wp:positionH relativeFrom="margin">
              <wp:posOffset>5118735</wp:posOffset>
            </wp:positionH>
            <wp:positionV relativeFrom="paragraph">
              <wp:posOffset>-41910</wp:posOffset>
            </wp:positionV>
            <wp:extent cx="914400" cy="914400"/>
            <wp:effectExtent l="0" t="0" r="0" b="0"/>
            <wp:wrapSquare wrapText="left"/>
            <wp:docPr id="1" name="Picture 1" descr="https://upload.wikimedia.org/wikipedia/commons/6/65/College_of_Central_Florid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6/65/College_of_Central_Florida_Log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3CAC" w:rsidRPr="002249B4" w:rsidRDefault="002B3CAC" w:rsidP="00C466A1">
      <w:pPr>
        <w:spacing w:after="0" w:line="240" w:lineRule="auto"/>
        <w:rPr>
          <w:sz w:val="34"/>
          <w:szCs w:val="34"/>
        </w:rPr>
      </w:pPr>
      <w:r w:rsidRPr="002249B4">
        <w:rPr>
          <w:sz w:val="34"/>
          <w:szCs w:val="34"/>
        </w:rPr>
        <w:t>College of Central Florida</w:t>
      </w:r>
    </w:p>
    <w:p w:rsidR="002B3CAC" w:rsidRPr="002249B4" w:rsidRDefault="00C4286C" w:rsidP="00C466A1">
      <w:pPr>
        <w:spacing w:after="0" w:line="240" w:lineRule="auto"/>
      </w:pPr>
      <w:r w:rsidRPr="002249B4">
        <w:t xml:space="preserve">  </w:t>
      </w:r>
      <w:r w:rsidR="002B3CAC" w:rsidRPr="002249B4">
        <w:t xml:space="preserve">Submitted by </w:t>
      </w:r>
      <w:r w:rsidR="00BD2900">
        <w:t>Ron Kielty</w:t>
      </w:r>
      <w:r w:rsidR="002B3CAC" w:rsidRPr="002249B4">
        <w:t>– Chapter President</w:t>
      </w:r>
    </w:p>
    <w:p w:rsidR="00254B05" w:rsidRPr="002249B4" w:rsidRDefault="00254B05" w:rsidP="00C466A1">
      <w:pPr>
        <w:spacing w:after="0" w:line="240" w:lineRule="auto"/>
        <w:rPr>
          <w:sz w:val="24"/>
          <w:szCs w:val="24"/>
        </w:rPr>
      </w:pPr>
    </w:p>
    <w:p w:rsidR="00F242D3" w:rsidRPr="002249B4" w:rsidRDefault="00F242D3" w:rsidP="00C466A1">
      <w:pPr>
        <w:pBdr>
          <w:bottom w:val="single" w:sz="18" w:space="1" w:color="auto"/>
        </w:pBdr>
        <w:spacing w:after="0" w:line="240" w:lineRule="auto"/>
        <w:rPr>
          <w:sz w:val="24"/>
          <w:szCs w:val="24"/>
        </w:rPr>
      </w:pPr>
    </w:p>
    <w:p w:rsidR="00D17191" w:rsidRPr="002249B4" w:rsidRDefault="00D17191" w:rsidP="00C466A1">
      <w:pPr>
        <w:spacing w:after="0" w:line="240" w:lineRule="auto"/>
      </w:pPr>
    </w:p>
    <w:p w:rsidR="00C2174B" w:rsidRDefault="00C2174B" w:rsidP="00C2174B">
      <w:pPr>
        <w:pStyle w:val="NormalWeb"/>
        <w:shd w:val="clear" w:color="auto" w:fill="FFFFFF"/>
        <w:rPr>
          <w:rStyle w:val="Strong"/>
          <w:rFonts w:asciiTheme="minorHAnsi" w:hAnsiTheme="minorHAnsi" w:cs="Arial"/>
          <w:sz w:val="22"/>
          <w:szCs w:val="22"/>
          <w:lang w:val="en"/>
        </w:rPr>
      </w:pPr>
      <w:r>
        <w:rPr>
          <w:rStyle w:val="Strong"/>
          <w:rFonts w:asciiTheme="minorHAnsi" w:hAnsiTheme="minorHAnsi" w:cs="Arial"/>
          <w:sz w:val="22"/>
          <w:szCs w:val="22"/>
          <w:lang w:val="en"/>
        </w:rPr>
        <w:t>2019/2020 Chapter E-Board Officers</w:t>
      </w:r>
    </w:p>
    <w:p w:rsidR="00C2174B" w:rsidRPr="00C2174B" w:rsidRDefault="00C2174B" w:rsidP="00C2174B">
      <w:pPr>
        <w:pStyle w:val="NormalWeb"/>
        <w:shd w:val="clear" w:color="auto" w:fill="FFFFFF"/>
        <w:rPr>
          <w:rFonts w:asciiTheme="minorHAnsi" w:hAnsiTheme="minorHAnsi" w:cs="Arial"/>
          <w:sz w:val="22"/>
          <w:szCs w:val="22"/>
          <w:lang w:val="en"/>
        </w:rPr>
      </w:pPr>
      <w:r w:rsidRPr="00C2174B">
        <w:rPr>
          <w:rStyle w:val="Strong"/>
          <w:rFonts w:asciiTheme="minorHAnsi" w:hAnsiTheme="minorHAnsi" w:cs="Arial"/>
          <w:sz w:val="22"/>
          <w:szCs w:val="22"/>
          <w:lang w:val="en"/>
        </w:rPr>
        <w:t>President:  </w:t>
      </w:r>
      <w:r w:rsidRPr="00C2174B">
        <w:rPr>
          <w:rFonts w:asciiTheme="minorHAnsi" w:hAnsiTheme="minorHAnsi" w:cs="Arial"/>
          <w:sz w:val="22"/>
          <w:szCs w:val="22"/>
          <w:lang w:val="en"/>
        </w:rPr>
        <w:t>Ron Kielty</w:t>
      </w:r>
      <w:r>
        <w:rPr>
          <w:rFonts w:asciiTheme="minorHAnsi" w:hAnsiTheme="minorHAnsi" w:cs="Arial"/>
          <w:sz w:val="22"/>
          <w:szCs w:val="22"/>
          <w:lang w:val="en"/>
        </w:rPr>
        <w:t xml:space="preserve">                                                                                                                                                                  </w:t>
      </w:r>
      <w:r w:rsidRPr="00C2174B">
        <w:rPr>
          <w:rFonts w:asciiTheme="minorHAnsi" w:hAnsiTheme="minorHAnsi" w:cs="Arial"/>
          <w:sz w:val="22"/>
          <w:szCs w:val="22"/>
          <w:lang w:val="en"/>
        </w:rPr>
        <w:t xml:space="preserve"> </w:t>
      </w:r>
      <w:r w:rsidRPr="00C2174B">
        <w:rPr>
          <w:rStyle w:val="Strong"/>
          <w:rFonts w:asciiTheme="minorHAnsi" w:hAnsiTheme="minorHAnsi" w:cs="Arial"/>
          <w:sz w:val="22"/>
          <w:szCs w:val="22"/>
          <w:lang w:val="en"/>
        </w:rPr>
        <w:t>President-Elect:  </w:t>
      </w:r>
      <w:r>
        <w:rPr>
          <w:rFonts w:asciiTheme="minorHAnsi" w:hAnsiTheme="minorHAnsi" w:cs="Arial"/>
          <w:sz w:val="22"/>
          <w:szCs w:val="22"/>
          <w:lang w:val="en"/>
        </w:rPr>
        <w:t xml:space="preserve">Victoria Colleli                                 </w:t>
      </w:r>
      <w:r w:rsidRPr="00C2174B">
        <w:rPr>
          <w:rFonts w:asciiTheme="minorHAnsi" w:hAnsiTheme="minorHAnsi" w:cs="Arial"/>
          <w:sz w:val="22"/>
          <w:szCs w:val="22"/>
          <w:lang w:val="en"/>
        </w:rPr>
        <w:t xml:space="preserve">                                                                                                                </w:t>
      </w:r>
      <w:r w:rsidRPr="00C2174B">
        <w:rPr>
          <w:rStyle w:val="Strong"/>
          <w:rFonts w:asciiTheme="minorHAnsi" w:hAnsiTheme="minorHAnsi" w:cs="Arial"/>
          <w:sz w:val="22"/>
          <w:szCs w:val="22"/>
          <w:lang w:val="en"/>
        </w:rPr>
        <w:t>Vice President:  </w:t>
      </w:r>
      <w:r w:rsidRPr="00C2174B">
        <w:rPr>
          <w:rFonts w:asciiTheme="minorHAnsi" w:hAnsiTheme="minorHAnsi" w:cs="Arial"/>
          <w:sz w:val="22"/>
          <w:szCs w:val="22"/>
          <w:lang w:val="en"/>
        </w:rPr>
        <w:t>Cynthia Moody</w:t>
      </w:r>
      <w:r>
        <w:rPr>
          <w:rFonts w:asciiTheme="minorHAnsi" w:hAnsiTheme="minorHAnsi" w:cs="Arial"/>
          <w:sz w:val="22"/>
          <w:szCs w:val="22"/>
          <w:lang w:val="en"/>
        </w:rPr>
        <w:t xml:space="preserve">                                               </w:t>
      </w:r>
      <w:r w:rsidRPr="00C2174B">
        <w:rPr>
          <w:rFonts w:asciiTheme="minorHAnsi" w:hAnsiTheme="minorHAnsi" w:cs="Arial"/>
          <w:sz w:val="22"/>
          <w:szCs w:val="22"/>
          <w:lang w:val="en"/>
        </w:rPr>
        <w:t xml:space="preserve">                                                                                                  </w:t>
      </w:r>
      <w:r w:rsidRPr="00C2174B">
        <w:rPr>
          <w:rStyle w:val="Strong"/>
          <w:rFonts w:asciiTheme="minorHAnsi" w:hAnsiTheme="minorHAnsi" w:cs="Arial"/>
          <w:sz w:val="22"/>
          <w:szCs w:val="22"/>
          <w:lang w:val="en"/>
        </w:rPr>
        <w:t>Secretary:  </w:t>
      </w:r>
      <w:r w:rsidRPr="00C2174B">
        <w:rPr>
          <w:rFonts w:asciiTheme="minorHAnsi" w:hAnsiTheme="minorHAnsi" w:cs="Arial"/>
          <w:sz w:val="22"/>
          <w:szCs w:val="22"/>
          <w:lang w:val="en"/>
        </w:rPr>
        <w:t>Tina Banner</w:t>
      </w:r>
      <w:r>
        <w:rPr>
          <w:rFonts w:asciiTheme="minorHAnsi" w:hAnsiTheme="minorHAnsi" w:cs="Arial"/>
          <w:sz w:val="22"/>
          <w:szCs w:val="22"/>
          <w:lang w:val="en"/>
        </w:rPr>
        <w:t xml:space="preserve">                                          </w:t>
      </w:r>
      <w:r w:rsidRPr="00C2174B">
        <w:rPr>
          <w:rFonts w:asciiTheme="minorHAnsi" w:hAnsiTheme="minorHAnsi" w:cs="Arial"/>
          <w:sz w:val="22"/>
          <w:szCs w:val="22"/>
          <w:lang w:val="en"/>
        </w:rPr>
        <w:t xml:space="preserve">                                                                                                   </w:t>
      </w:r>
      <w:r w:rsidRPr="00C2174B">
        <w:rPr>
          <w:rStyle w:val="Strong"/>
          <w:rFonts w:asciiTheme="minorHAnsi" w:hAnsiTheme="minorHAnsi" w:cs="Arial"/>
          <w:sz w:val="22"/>
          <w:szCs w:val="22"/>
          <w:lang w:val="en"/>
        </w:rPr>
        <w:t>Treasurer:  </w:t>
      </w:r>
      <w:r w:rsidRPr="00C2174B">
        <w:rPr>
          <w:rFonts w:asciiTheme="minorHAnsi" w:hAnsiTheme="minorHAnsi" w:cs="Arial"/>
          <w:sz w:val="22"/>
          <w:szCs w:val="22"/>
          <w:lang w:val="en"/>
        </w:rPr>
        <w:t>Cara Bennett</w:t>
      </w:r>
      <w:r>
        <w:rPr>
          <w:rFonts w:asciiTheme="minorHAnsi" w:hAnsiTheme="minorHAnsi" w:cs="Arial"/>
          <w:sz w:val="22"/>
          <w:szCs w:val="22"/>
          <w:lang w:val="en"/>
        </w:rPr>
        <w:t xml:space="preserve">                                               </w:t>
      </w:r>
      <w:r w:rsidRPr="00C2174B">
        <w:rPr>
          <w:rFonts w:asciiTheme="minorHAnsi" w:hAnsiTheme="minorHAnsi" w:cs="Arial"/>
          <w:sz w:val="22"/>
          <w:szCs w:val="22"/>
          <w:lang w:val="en"/>
        </w:rPr>
        <w:t xml:space="preserve">                                                                                                                </w:t>
      </w:r>
      <w:r w:rsidRPr="00C2174B">
        <w:rPr>
          <w:rStyle w:val="Strong"/>
          <w:rFonts w:asciiTheme="minorHAnsi" w:hAnsiTheme="minorHAnsi" w:cs="Arial"/>
          <w:sz w:val="22"/>
          <w:szCs w:val="22"/>
          <w:lang w:val="en"/>
        </w:rPr>
        <w:t>Immediate Past President:  </w:t>
      </w:r>
      <w:r w:rsidRPr="00C2174B">
        <w:rPr>
          <w:rFonts w:asciiTheme="minorHAnsi" w:hAnsiTheme="minorHAnsi" w:cs="Arial"/>
          <w:sz w:val="22"/>
          <w:szCs w:val="22"/>
          <w:lang w:val="en"/>
        </w:rPr>
        <w:t>Sharon Altany</w:t>
      </w:r>
      <w:r>
        <w:rPr>
          <w:rFonts w:asciiTheme="minorHAnsi" w:hAnsiTheme="minorHAnsi" w:cs="Arial"/>
          <w:sz w:val="22"/>
          <w:szCs w:val="22"/>
          <w:lang w:val="en"/>
        </w:rPr>
        <w:t xml:space="preserve">                  </w:t>
      </w:r>
      <w:r w:rsidRPr="00C2174B">
        <w:rPr>
          <w:rFonts w:asciiTheme="minorHAnsi" w:hAnsiTheme="minorHAnsi" w:cs="Arial"/>
          <w:sz w:val="22"/>
          <w:szCs w:val="22"/>
          <w:lang w:val="en"/>
        </w:rPr>
        <w:t xml:space="preserve">                                                                                                         </w:t>
      </w:r>
      <w:r w:rsidRPr="00C2174B">
        <w:rPr>
          <w:rStyle w:val="Strong"/>
          <w:rFonts w:asciiTheme="minorHAnsi" w:hAnsiTheme="minorHAnsi" w:cs="Arial"/>
          <w:sz w:val="22"/>
          <w:szCs w:val="22"/>
          <w:lang w:val="en"/>
        </w:rPr>
        <w:t>Citrus Campus Representative:  </w:t>
      </w:r>
      <w:r w:rsidRPr="00C2174B">
        <w:rPr>
          <w:rFonts w:asciiTheme="minorHAnsi" w:hAnsiTheme="minorHAnsi" w:cs="Arial"/>
          <w:sz w:val="22"/>
          <w:szCs w:val="22"/>
          <w:lang w:val="en"/>
        </w:rPr>
        <w:t>Alicia Harrison</w:t>
      </w:r>
      <w:r>
        <w:rPr>
          <w:rFonts w:asciiTheme="minorHAnsi" w:hAnsiTheme="minorHAnsi" w:cs="Arial"/>
          <w:sz w:val="22"/>
          <w:szCs w:val="22"/>
          <w:lang w:val="en"/>
        </w:rPr>
        <w:t xml:space="preserve">                 </w:t>
      </w:r>
      <w:r w:rsidRPr="00C2174B">
        <w:rPr>
          <w:rFonts w:asciiTheme="minorHAnsi" w:hAnsiTheme="minorHAnsi" w:cs="Arial"/>
          <w:sz w:val="22"/>
          <w:szCs w:val="22"/>
          <w:lang w:val="en"/>
        </w:rPr>
        <w:t xml:space="preserve">                                                                                                       </w:t>
      </w:r>
      <w:r w:rsidRPr="00C2174B">
        <w:rPr>
          <w:rStyle w:val="Strong"/>
          <w:rFonts w:asciiTheme="minorHAnsi" w:hAnsiTheme="minorHAnsi" w:cs="Arial"/>
          <w:sz w:val="22"/>
          <w:szCs w:val="22"/>
          <w:lang w:val="en"/>
        </w:rPr>
        <w:t>Levy Campus Representative:  </w:t>
      </w:r>
      <w:r w:rsidRPr="00C2174B">
        <w:rPr>
          <w:rFonts w:asciiTheme="minorHAnsi" w:hAnsiTheme="minorHAnsi" w:cs="Arial"/>
          <w:sz w:val="22"/>
          <w:szCs w:val="22"/>
          <w:lang w:val="en"/>
        </w:rPr>
        <w:t>Krystle Skelly</w:t>
      </w:r>
      <w:r>
        <w:rPr>
          <w:rFonts w:asciiTheme="minorHAnsi" w:hAnsiTheme="minorHAnsi" w:cs="Arial"/>
          <w:sz w:val="22"/>
          <w:szCs w:val="22"/>
          <w:lang w:val="en"/>
        </w:rPr>
        <w:t xml:space="preserve">        </w:t>
      </w:r>
      <w:r w:rsidRPr="00C2174B">
        <w:rPr>
          <w:rFonts w:asciiTheme="minorHAnsi" w:hAnsiTheme="minorHAnsi" w:cs="Arial"/>
          <w:sz w:val="22"/>
          <w:szCs w:val="22"/>
          <w:lang w:val="en"/>
        </w:rPr>
        <w:t xml:space="preserve">                                                                                                       </w:t>
      </w:r>
      <w:r w:rsidRPr="00C2174B">
        <w:rPr>
          <w:rStyle w:val="Strong"/>
          <w:rFonts w:asciiTheme="minorHAnsi" w:hAnsiTheme="minorHAnsi" w:cs="Arial"/>
          <w:sz w:val="22"/>
          <w:szCs w:val="22"/>
          <w:lang w:val="en"/>
        </w:rPr>
        <w:t>Activities Chair:  </w:t>
      </w:r>
      <w:r w:rsidRPr="00C2174B">
        <w:rPr>
          <w:rFonts w:asciiTheme="minorHAnsi" w:hAnsiTheme="minorHAnsi" w:cs="Arial"/>
          <w:sz w:val="22"/>
          <w:szCs w:val="22"/>
          <w:lang w:val="en"/>
        </w:rPr>
        <w:t>Amanda Camp</w:t>
      </w:r>
      <w:r>
        <w:rPr>
          <w:rFonts w:asciiTheme="minorHAnsi" w:hAnsiTheme="minorHAnsi" w:cs="Arial"/>
          <w:sz w:val="22"/>
          <w:szCs w:val="22"/>
          <w:lang w:val="en"/>
        </w:rPr>
        <w:t xml:space="preserve">               </w:t>
      </w:r>
      <w:r w:rsidRPr="00C2174B">
        <w:rPr>
          <w:rFonts w:asciiTheme="minorHAnsi" w:hAnsiTheme="minorHAnsi" w:cs="Arial"/>
          <w:sz w:val="22"/>
          <w:szCs w:val="22"/>
          <w:lang w:val="en"/>
        </w:rPr>
        <w:t xml:space="preserve">                                                                                                                         </w:t>
      </w:r>
      <w:r w:rsidRPr="00C2174B">
        <w:rPr>
          <w:rStyle w:val="Strong"/>
          <w:rFonts w:asciiTheme="minorHAnsi" w:hAnsiTheme="minorHAnsi" w:cs="Arial"/>
          <w:sz w:val="22"/>
          <w:szCs w:val="22"/>
          <w:lang w:val="en"/>
        </w:rPr>
        <w:t>Fundraising Chair:  </w:t>
      </w:r>
      <w:r w:rsidRPr="00C2174B">
        <w:rPr>
          <w:rFonts w:asciiTheme="minorHAnsi" w:hAnsiTheme="minorHAnsi" w:cs="Arial"/>
          <w:sz w:val="22"/>
          <w:szCs w:val="22"/>
          <w:lang w:val="en"/>
        </w:rPr>
        <w:t>Jean Scheppers</w:t>
      </w:r>
      <w:r w:rsidRPr="00C2174B">
        <w:rPr>
          <w:rFonts w:asciiTheme="minorHAnsi" w:hAnsiTheme="minorHAnsi" w:cs="Arial"/>
          <w:sz w:val="22"/>
          <w:szCs w:val="22"/>
          <w:lang w:val="en"/>
        </w:rPr>
        <w:t xml:space="preserve">                                                                                                                              </w:t>
      </w:r>
      <w:r w:rsidRPr="00C2174B">
        <w:rPr>
          <w:rStyle w:val="Strong"/>
          <w:rFonts w:asciiTheme="minorHAnsi" w:hAnsiTheme="minorHAnsi" w:cs="Arial"/>
          <w:sz w:val="22"/>
          <w:szCs w:val="22"/>
          <w:lang w:val="en"/>
        </w:rPr>
        <w:t>Legislative Representative:  </w:t>
      </w:r>
      <w:r w:rsidRPr="00C2174B">
        <w:rPr>
          <w:rFonts w:asciiTheme="minorHAnsi" w:hAnsiTheme="minorHAnsi" w:cs="Arial"/>
          <w:sz w:val="22"/>
          <w:szCs w:val="22"/>
          <w:lang w:val="en"/>
        </w:rPr>
        <w:t>Jessica Kummerle</w:t>
      </w:r>
      <w:r w:rsidRPr="00C2174B">
        <w:rPr>
          <w:rFonts w:asciiTheme="minorHAnsi" w:hAnsiTheme="minorHAnsi" w:cs="Arial"/>
          <w:sz w:val="22"/>
          <w:szCs w:val="22"/>
          <w:lang w:val="en"/>
        </w:rPr>
        <w:t xml:space="preserve">                                                                                                                  </w:t>
      </w:r>
      <w:r w:rsidRPr="00C2174B">
        <w:rPr>
          <w:rStyle w:val="Strong"/>
          <w:rFonts w:asciiTheme="minorHAnsi" w:hAnsiTheme="minorHAnsi" w:cs="Arial"/>
          <w:sz w:val="22"/>
          <w:szCs w:val="22"/>
          <w:lang w:val="en"/>
        </w:rPr>
        <w:t>Membership Chair:  </w:t>
      </w:r>
      <w:r>
        <w:rPr>
          <w:rFonts w:asciiTheme="minorHAnsi" w:hAnsiTheme="minorHAnsi" w:cs="Arial"/>
          <w:sz w:val="22"/>
          <w:szCs w:val="22"/>
          <w:lang w:val="en"/>
        </w:rPr>
        <w:t>Norma Walcott</w:t>
      </w:r>
      <w:r w:rsidRPr="00C2174B">
        <w:rPr>
          <w:rFonts w:asciiTheme="minorHAnsi" w:hAnsiTheme="minorHAnsi" w:cs="Arial"/>
          <w:sz w:val="22"/>
          <w:szCs w:val="22"/>
          <w:lang w:val="en"/>
        </w:rPr>
        <w:t xml:space="preserve">                                                                                                                                                                  </w:t>
      </w:r>
      <w:r w:rsidRPr="00C2174B">
        <w:rPr>
          <w:rStyle w:val="Strong"/>
          <w:rFonts w:asciiTheme="minorHAnsi" w:hAnsiTheme="minorHAnsi" w:cs="Arial"/>
          <w:sz w:val="22"/>
          <w:szCs w:val="22"/>
          <w:lang w:val="en"/>
        </w:rPr>
        <w:t>Publicity Chair:  </w:t>
      </w:r>
      <w:r w:rsidRPr="00C2174B">
        <w:rPr>
          <w:rFonts w:asciiTheme="minorHAnsi" w:hAnsiTheme="minorHAnsi" w:cs="Arial"/>
          <w:sz w:val="22"/>
          <w:szCs w:val="22"/>
          <w:lang w:val="en"/>
        </w:rPr>
        <w:t>Deyanira Garcia</w:t>
      </w:r>
      <w:r w:rsidRPr="00C2174B">
        <w:rPr>
          <w:rFonts w:asciiTheme="minorHAnsi" w:hAnsiTheme="minorHAnsi" w:cs="Arial"/>
          <w:sz w:val="22"/>
          <w:szCs w:val="22"/>
          <w:lang w:val="en"/>
        </w:rPr>
        <w:t xml:space="preserve">                                                                                                                                                       </w:t>
      </w:r>
      <w:r w:rsidRPr="00C2174B">
        <w:rPr>
          <w:rStyle w:val="Strong"/>
          <w:rFonts w:asciiTheme="minorHAnsi" w:hAnsiTheme="minorHAnsi" w:cs="Arial"/>
          <w:sz w:val="22"/>
          <w:szCs w:val="22"/>
          <w:lang w:val="en"/>
        </w:rPr>
        <w:t>Historian:  </w:t>
      </w:r>
      <w:r w:rsidRPr="00C2174B">
        <w:rPr>
          <w:rFonts w:asciiTheme="minorHAnsi" w:hAnsiTheme="minorHAnsi" w:cs="Arial"/>
          <w:sz w:val="22"/>
          <w:szCs w:val="22"/>
          <w:lang w:val="en"/>
        </w:rPr>
        <w:t>Rory Wells</w:t>
      </w:r>
    </w:p>
    <w:p w:rsidR="00616329" w:rsidRDefault="00616329" w:rsidP="00616329">
      <w:pPr>
        <w:pStyle w:val="ListParagraph"/>
        <w:spacing w:line="240" w:lineRule="auto"/>
      </w:pPr>
    </w:p>
    <w:p w:rsidR="00616329" w:rsidRDefault="00616329" w:rsidP="00616329">
      <w:pPr>
        <w:pStyle w:val="ListParagraph"/>
        <w:numPr>
          <w:ilvl w:val="0"/>
          <w:numId w:val="26"/>
        </w:numPr>
        <w:spacing w:line="240" w:lineRule="auto"/>
      </w:pPr>
      <w:r>
        <w:t>College Park Elementary School donation for school supplies. Tuesday August 6</w:t>
      </w:r>
      <w:r w:rsidRPr="00AD41FE">
        <w:rPr>
          <w:vertAlign w:val="superscript"/>
        </w:rPr>
        <w:t>th</w:t>
      </w:r>
      <w:r>
        <w:t xml:space="preserve"> Chapter presented two $500 checks to the school for student school supplies. </w:t>
      </w:r>
    </w:p>
    <w:p w:rsidR="00616329" w:rsidRDefault="00616329" w:rsidP="00616329">
      <w:pPr>
        <w:pStyle w:val="ListParagraph"/>
        <w:spacing w:line="240" w:lineRule="auto"/>
      </w:pPr>
    </w:p>
    <w:p w:rsidR="00616329" w:rsidRDefault="00616329" w:rsidP="00616329">
      <w:pPr>
        <w:pStyle w:val="ListParagraph"/>
        <w:numPr>
          <w:ilvl w:val="0"/>
          <w:numId w:val="26"/>
        </w:numPr>
        <w:spacing w:line="240" w:lineRule="auto"/>
      </w:pPr>
      <w:r>
        <w:t>The First Chapter meeting after the summer break was held on Aug 20. The meeting had three long time members from different areas of the college tell their story of why they joined AFC and why they continue to support AFC and the college system.</w:t>
      </w:r>
    </w:p>
    <w:p w:rsidR="00616329" w:rsidRDefault="00616329" w:rsidP="00616329">
      <w:pPr>
        <w:pStyle w:val="ListParagraph"/>
        <w:spacing w:line="240" w:lineRule="auto"/>
      </w:pPr>
    </w:p>
    <w:p w:rsidR="00616329" w:rsidRDefault="00616329" w:rsidP="00616329">
      <w:pPr>
        <w:pStyle w:val="ListParagraph"/>
        <w:numPr>
          <w:ilvl w:val="0"/>
          <w:numId w:val="26"/>
        </w:numPr>
        <w:spacing w:line="240" w:lineRule="auto"/>
      </w:pPr>
      <w:r>
        <w:t xml:space="preserve">Starting Sept. 17, a long-term fundraising activity will begin with the insider auction. Funds generated will be used to fund community service and AFC activity’s </w:t>
      </w:r>
    </w:p>
    <w:p w:rsidR="00616329" w:rsidRDefault="00616329" w:rsidP="00616329">
      <w:pPr>
        <w:pStyle w:val="ListParagraph"/>
        <w:spacing w:line="240" w:lineRule="auto"/>
      </w:pPr>
    </w:p>
    <w:p w:rsidR="00616329" w:rsidRDefault="00616329" w:rsidP="00616329">
      <w:pPr>
        <w:pStyle w:val="ListParagraph"/>
        <w:numPr>
          <w:ilvl w:val="0"/>
          <w:numId w:val="26"/>
        </w:numPr>
        <w:spacing w:line="240" w:lineRule="auto"/>
      </w:pPr>
      <w:r>
        <w:t xml:space="preserve">CF coming to serve thanksgiving dinner the Tuesday (Nov. 26) before Thanksgiving at the Salvation Army Evangeline Booth Gardens apartments. </w:t>
      </w:r>
    </w:p>
    <w:p w:rsidR="00074C07" w:rsidRDefault="00074C07"/>
    <w:p w:rsidR="006C528D" w:rsidRDefault="006C528D"/>
    <w:p w:rsidR="00BD2900" w:rsidRDefault="00BD2900"/>
    <w:p w:rsidR="00BD2900" w:rsidRDefault="00BD2900"/>
    <w:p w:rsidR="00C2174B" w:rsidRDefault="00C2174B" w:rsidP="00EB2640">
      <w:pPr>
        <w:spacing w:after="0" w:line="240" w:lineRule="auto"/>
        <w:rPr>
          <w:sz w:val="34"/>
          <w:szCs w:val="34"/>
        </w:rPr>
      </w:pPr>
    </w:p>
    <w:p w:rsidR="00EB2640" w:rsidRPr="00336FD8" w:rsidRDefault="00EB2640" w:rsidP="00EB2640">
      <w:pPr>
        <w:spacing w:after="0" w:line="240" w:lineRule="auto"/>
        <w:rPr>
          <w:sz w:val="34"/>
          <w:szCs w:val="34"/>
        </w:rPr>
      </w:pPr>
      <w:r>
        <w:rPr>
          <w:noProof/>
        </w:rPr>
        <w:lastRenderedPageBreak/>
        <w:drawing>
          <wp:anchor distT="0" distB="0" distL="0" distR="0" simplePos="0" relativeHeight="251664384" behindDoc="0" locked="0" layoutInCell="1" allowOverlap="1" wp14:anchorId="13FC78B5" wp14:editId="57AF6576">
            <wp:simplePos x="0" y="0"/>
            <wp:positionH relativeFrom="margin">
              <wp:posOffset>4878705</wp:posOffset>
            </wp:positionH>
            <wp:positionV relativeFrom="paragraph">
              <wp:posOffset>-274320</wp:posOffset>
            </wp:positionV>
            <wp:extent cx="914400" cy="847725"/>
            <wp:effectExtent l="0" t="0" r="0" b="9525"/>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6/65/College_of_Central_Florida_Logo.gif"/>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144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4"/>
          <w:szCs w:val="34"/>
        </w:rPr>
        <w:t>Daytona State College</w:t>
      </w:r>
    </w:p>
    <w:p w:rsidR="00EB2640" w:rsidRDefault="00EB2640" w:rsidP="00EB2640">
      <w:pPr>
        <w:spacing w:after="0" w:line="240" w:lineRule="auto"/>
      </w:pPr>
      <w:r>
        <w:t xml:space="preserve">  </w:t>
      </w:r>
      <w:r w:rsidRPr="00336FD8">
        <w:t xml:space="preserve">Submitted by </w:t>
      </w:r>
      <w:r w:rsidR="00653B70">
        <w:t>Max Swanton</w:t>
      </w:r>
      <w:r>
        <w:t xml:space="preserve"> – </w:t>
      </w:r>
      <w:r w:rsidR="00BD2900">
        <w:t>Chapter</w:t>
      </w:r>
      <w:r>
        <w:t xml:space="preserve"> President</w:t>
      </w:r>
    </w:p>
    <w:p w:rsidR="00EE2A6A" w:rsidRDefault="00EE2A6A" w:rsidP="00EB2640">
      <w:pPr>
        <w:spacing w:after="0" w:line="240" w:lineRule="auto"/>
        <w:rPr>
          <w:sz w:val="24"/>
          <w:szCs w:val="24"/>
        </w:rPr>
      </w:pPr>
    </w:p>
    <w:p w:rsidR="00EE2A6A" w:rsidRPr="00F242D3" w:rsidRDefault="00EE2A6A" w:rsidP="00EB2640">
      <w:pPr>
        <w:pBdr>
          <w:bottom w:val="single" w:sz="18" w:space="1" w:color="auto"/>
        </w:pBdr>
        <w:spacing w:after="0" w:line="240" w:lineRule="auto"/>
        <w:rPr>
          <w:sz w:val="24"/>
          <w:szCs w:val="24"/>
        </w:rPr>
      </w:pPr>
    </w:p>
    <w:p w:rsidR="00EB2640" w:rsidRPr="007159AB" w:rsidRDefault="00EB2640" w:rsidP="00EB2640">
      <w:pPr>
        <w:spacing w:after="0" w:line="240" w:lineRule="auto"/>
      </w:pPr>
    </w:p>
    <w:p w:rsidR="00111C2C" w:rsidRDefault="00111C2C" w:rsidP="00111C2C">
      <w:pPr>
        <w:shd w:val="clear" w:color="auto" w:fill="FFFFFF"/>
        <w:rPr>
          <w:rFonts w:ascii="Calibri" w:eastAsia="Times New Roman" w:hAnsi="Calibri"/>
          <w:color w:val="000000"/>
        </w:rPr>
      </w:pPr>
    </w:p>
    <w:p w:rsidR="00111C2C" w:rsidRDefault="00111C2C" w:rsidP="00111C2C">
      <w:pPr>
        <w:shd w:val="clear" w:color="auto" w:fill="FFFFFF"/>
        <w:rPr>
          <w:rFonts w:ascii="Calibri" w:eastAsia="Times New Roman" w:hAnsi="Calibri"/>
          <w:color w:val="000000"/>
          <w:sz w:val="28"/>
          <w:szCs w:val="28"/>
        </w:rPr>
      </w:pPr>
      <w:r w:rsidRPr="00111C2C">
        <w:rPr>
          <w:rFonts w:ascii="Calibri" w:eastAsia="Times New Roman" w:hAnsi="Calibri"/>
          <w:color w:val="000000"/>
          <w:sz w:val="28"/>
          <w:szCs w:val="28"/>
        </w:rPr>
        <w:t xml:space="preserve">May </w:t>
      </w:r>
      <w:r>
        <w:rPr>
          <w:rFonts w:ascii="Calibri" w:eastAsia="Times New Roman" w:hAnsi="Calibri"/>
          <w:color w:val="000000"/>
          <w:sz w:val="28"/>
          <w:szCs w:val="28"/>
        </w:rPr>
        <w:t>–</w:t>
      </w:r>
    </w:p>
    <w:p w:rsidR="00111C2C" w:rsidRDefault="00111C2C" w:rsidP="00111C2C">
      <w:pPr>
        <w:shd w:val="clear" w:color="auto" w:fill="FFFFFF"/>
        <w:rPr>
          <w:rFonts w:ascii="Calibri" w:eastAsia="Times New Roman" w:hAnsi="Calibri"/>
          <w:color w:val="000000"/>
        </w:rPr>
      </w:pPr>
      <w:r w:rsidRPr="00111C2C">
        <w:rPr>
          <w:rFonts w:ascii="Calibri" w:eastAsia="Times New Roman" w:hAnsi="Calibri"/>
          <w:color w:val="000000"/>
        </w:rPr>
        <w:t>Chapter donated memorial brick in honor of AFC member and Nursing staff, Linda Vought</w:t>
      </w:r>
    </w:p>
    <w:p w:rsidR="00A95EDA" w:rsidRPr="00111C2C" w:rsidRDefault="00A95EDA" w:rsidP="00111C2C">
      <w:pPr>
        <w:shd w:val="clear" w:color="auto" w:fill="FFFFFF"/>
        <w:rPr>
          <w:rFonts w:ascii="Calibri" w:eastAsia="Times New Roman" w:hAnsi="Calibri"/>
          <w:color w:val="000000"/>
        </w:rPr>
      </w:pPr>
    </w:p>
    <w:p w:rsidR="00111C2C" w:rsidRDefault="00111C2C" w:rsidP="00111C2C">
      <w:pPr>
        <w:shd w:val="clear" w:color="auto" w:fill="FFFFFF"/>
        <w:rPr>
          <w:rFonts w:ascii="Calibri" w:eastAsia="Times New Roman" w:hAnsi="Calibri"/>
          <w:color w:val="000000"/>
          <w:sz w:val="28"/>
          <w:szCs w:val="28"/>
        </w:rPr>
      </w:pPr>
      <w:r>
        <w:rPr>
          <w:rFonts w:ascii="Calibri" w:eastAsia="Times New Roman" w:hAnsi="Calibri"/>
          <w:color w:val="000000"/>
          <w:sz w:val="28"/>
          <w:szCs w:val="28"/>
        </w:rPr>
        <w:t xml:space="preserve">June </w:t>
      </w:r>
      <w:r w:rsidR="00A95EDA">
        <w:rPr>
          <w:rFonts w:ascii="Calibri" w:eastAsia="Times New Roman" w:hAnsi="Calibri"/>
          <w:color w:val="000000"/>
          <w:sz w:val="28"/>
          <w:szCs w:val="28"/>
        </w:rPr>
        <w:t>-</w:t>
      </w:r>
    </w:p>
    <w:p w:rsidR="00111C2C" w:rsidRDefault="00111C2C" w:rsidP="00111C2C">
      <w:pPr>
        <w:shd w:val="clear" w:color="auto" w:fill="FFFFFF"/>
        <w:rPr>
          <w:rFonts w:ascii="Calibri" w:eastAsia="Times New Roman" w:hAnsi="Calibri"/>
          <w:color w:val="000000"/>
        </w:rPr>
      </w:pPr>
      <w:r w:rsidRPr="00111C2C">
        <w:rPr>
          <w:rFonts w:ascii="Calibri" w:eastAsia="Times New Roman" w:hAnsi="Calibri"/>
          <w:color w:val="000000"/>
        </w:rPr>
        <w:t>7th and 14th - Staff Education Days - 'The Benefits of Membership' presentation </w:t>
      </w:r>
    </w:p>
    <w:p w:rsidR="00A95EDA" w:rsidRPr="00111C2C" w:rsidRDefault="00A95EDA" w:rsidP="00111C2C">
      <w:pPr>
        <w:shd w:val="clear" w:color="auto" w:fill="FFFFFF"/>
        <w:rPr>
          <w:rFonts w:ascii="Calibri" w:eastAsia="Times New Roman" w:hAnsi="Calibri"/>
          <w:color w:val="000000"/>
        </w:rPr>
      </w:pPr>
    </w:p>
    <w:p w:rsidR="00111C2C" w:rsidRDefault="00111C2C" w:rsidP="00111C2C">
      <w:pPr>
        <w:shd w:val="clear" w:color="auto" w:fill="FFFFFF"/>
        <w:rPr>
          <w:rFonts w:ascii="Calibri" w:eastAsia="Times New Roman" w:hAnsi="Calibri"/>
          <w:color w:val="000000"/>
          <w:sz w:val="28"/>
          <w:szCs w:val="28"/>
        </w:rPr>
      </w:pPr>
      <w:r w:rsidRPr="00111C2C">
        <w:rPr>
          <w:rFonts w:ascii="Calibri" w:eastAsia="Times New Roman" w:hAnsi="Calibri"/>
          <w:color w:val="000000"/>
          <w:sz w:val="28"/>
          <w:szCs w:val="28"/>
        </w:rPr>
        <w:t xml:space="preserve">July </w:t>
      </w:r>
      <w:r>
        <w:rPr>
          <w:rFonts w:ascii="Calibri" w:eastAsia="Times New Roman" w:hAnsi="Calibri"/>
          <w:color w:val="000000"/>
          <w:sz w:val="28"/>
          <w:szCs w:val="28"/>
        </w:rPr>
        <w:t>-</w:t>
      </w:r>
    </w:p>
    <w:p w:rsidR="00111C2C" w:rsidRDefault="00111C2C" w:rsidP="00111C2C">
      <w:pPr>
        <w:shd w:val="clear" w:color="auto" w:fill="FFFFFF"/>
        <w:rPr>
          <w:rFonts w:ascii="Calibri" w:eastAsia="Times New Roman" w:hAnsi="Calibri"/>
          <w:color w:val="000000"/>
        </w:rPr>
      </w:pPr>
      <w:r w:rsidRPr="00111C2C">
        <w:rPr>
          <w:rFonts w:ascii="Calibri" w:eastAsia="Times New Roman" w:hAnsi="Calibri"/>
          <w:color w:val="000000"/>
        </w:rPr>
        <w:t>29th- Beach cleanup - Ormond Beach - Danielle Ramsey from Volusia County Environmental Management</w:t>
      </w:r>
    </w:p>
    <w:p w:rsidR="00A95EDA" w:rsidRPr="00111C2C" w:rsidRDefault="00A95EDA" w:rsidP="00111C2C">
      <w:pPr>
        <w:shd w:val="clear" w:color="auto" w:fill="FFFFFF"/>
        <w:rPr>
          <w:rFonts w:ascii="Calibri" w:eastAsia="Times New Roman" w:hAnsi="Calibri"/>
          <w:color w:val="000000"/>
        </w:rPr>
      </w:pPr>
    </w:p>
    <w:p w:rsidR="00111C2C" w:rsidRDefault="00111C2C" w:rsidP="00111C2C">
      <w:pPr>
        <w:shd w:val="clear" w:color="auto" w:fill="FFFFFF"/>
        <w:rPr>
          <w:rFonts w:ascii="Calibri" w:eastAsia="Times New Roman" w:hAnsi="Calibri"/>
          <w:color w:val="000000"/>
          <w:sz w:val="28"/>
          <w:szCs w:val="28"/>
        </w:rPr>
      </w:pPr>
      <w:r w:rsidRPr="00111C2C">
        <w:rPr>
          <w:rFonts w:ascii="Calibri" w:eastAsia="Times New Roman" w:hAnsi="Calibri"/>
          <w:color w:val="000000"/>
          <w:sz w:val="28"/>
          <w:szCs w:val="28"/>
        </w:rPr>
        <w:t xml:space="preserve">August </w:t>
      </w:r>
      <w:r>
        <w:rPr>
          <w:rFonts w:ascii="Calibri" w:eastAsia="Times New Roman" w:hAnsi="Calibri"/>
          <w:color w:val="000000"/>
          <w:sz w:val="28"/>
          <w:szCs w:val="28"/>
        </w:rPr>
        <w:t>–</w:t>
      </w:r>
      <w:r w:rsidRPr="00111C2C">
        <w:rPr>
          <w:rFonts w:ascii="Calibri" w:eastAsia="Times New Roman" w:hAnsi="Calibri"/>
          <w:color w:val="000000"/>
          <w:sz w:val="28"/>
          <w:szCs w:val="28"/>
        </w:rPr>
        <w:t xml:space="preserve"> </w:t>
      </w:r>
    </w:p>
    <w:p w:rsidR="00111C2C" w:rsidRPr="00111C2C" w:rsidRDefault="00111C2C" w:rsidP="00111C2C">
      <w:pPr>
        <w:shd w:val="clear" w:color="auto" w:fill="FFFFFF"/>
        <w:rPr>
          <w:rFonts w:ascii="Calibri" w:eastAsia="Times New Roman" w:hAnsi="Calibri"/>
          <w:color w:val="000000"/>
        </w:rPr>
      </w:pPr>
      <w:r w:rsidRPr="00111C2C">
        <w:rPr>
          <w:rFonts w:ascii="Calibri" w:eastAsia="Times New Roman" w:hAnsi="Calibri"/>
          <w:color w:val="000000"/>
        </w:rPr>
        <w:t xml:space="preserve">Membership Drive - table presentation at Welcome Back event </w:t>
      </w:r>
    </w:p>
    <w:p w:rsidR="00111C2C" w:rsidRPr="00111C2C" w:rsidRDefault="00111C2C" w:rsidP="00111C2C">
      <w:pPr>
        <w:shd w:val="clear" w:color="auto" w:fill="FFFFFF"/>
        <w:rPr>
          <w:rFonts w:ascii="Calibri" w:eastAsia="Times New Roman" w:hAnsi="Calibri"/>
          <w:color w:val="000000"/>
        </w:rPr>
      </w:pPr>
      <w:r w:rsidRPr="00111C2C">
        <w:rPr>
          <w:rFonts w:ascii="Calibri" w:eastAsia="Times New Roman" w:hAnsi="Calibri"/>
          <w:color w:val="000000"/>
        </w:rPr>
        <w:t xml:space="preserve">“Thank You” Popcorn delivered to all AFC members </w:t>
      </w:r>
    </w:p>
    <w:p w:rsidR="00111C2C" w:rsidRPr="00111C2C" w:rsidRDefault="00111C2C" w:rsidP="00111C2C">
      <w:pPr>
        <w:shd w:val="clear" w:color="auto" w:fill="FFFFFF"/>
        <w:rPr>
          <w:rFonts w:ascii="Calibri" w:eastAsia="Times New Roman" w:hAnsi="Calibri"/>
          <w:color w:val="000000"/>
        </w:rPr>
      </w:pPr>
      <w:r w:rsidRPr="00111C2C">
        <w:rPr>
          <w:rFonts w:ascii="Calibri" w:eastAsia="Times New Roman" w:hAnsi="Calibri"/>
          <w:color w:val="000000"/>
        </w:rPr>
        <w:t xml:space="preserve"> Fall planning presentation 'What is AFC?' </w:t>
      </w:r>
    </w:p>
    <w:p w:rsidR="00111C2C" w:rsidRDefault="00111C2C" w:rsidP="00111C2C">
      <w:pPr>
        <w:shd w:val="clear" w:color="auto" w:fill="FFFFFF"/>
        <w:rPr>
          <w:rFonts w:ascii="Calibri" w:eastAsia="Times New Roman" w:hAnsi="Calibri"/>
          <w:color w:val="000000"/>
        </w:rPr>
      </w:pPr>
    </w:p>
    <w:p w:rsidR="006C528D" w:rsidRDefault="006C528D" w:rsidP="006C528D">
      <w:pPr>
        <w:rPr>
          <w:rFonts w:ascii="Calibri" w:eastAsia="Times New Roman" w:hAnsi="Calibri"/>
          <w:color w:val="000000"/>
        </w:rPr>
      </w:pPr>
    </w:p>
    <w:p w:rsidR="00BD2900" w:rsidRDefault="00BD2900" w:rsidP="006C528D">
      <w:pPr>
        <w:rPr>
          <w:rFonts w:ascii="Calibri" w:eastAsia="Times New Roman" w:hAnsi="Calibri"/>
          <w:color w:val="000000"/>
        </w:rPr>
      </w:pPr>
    </w:p>
    <w:p w:rsidR="00BD2900" w:rsidRDefault="00BD2900" w:rsidP="006C528D">
      <w:pPr>
        <w:rPr>
          <w:rFonts w:ascii="Calibri" w:eastAsia="Times New Roman" w:hAnsi="Calibri"/>
          <w:color w:val="000000"/>
        </w:rPr>
      </w:pPr>
    </w:p>
    <w:p w:rsidR="00BD2900" w:rsidRDefault="00BD2900" w:rsidP="006C528D">
      <w:pPr>
        <w:rPr>
          <w:rFonts w:ascii="Calibri" w:eastAsia="Times New Roman" w:hAnsi="Calibri"/>
          <w:color w:val="000000"/>
        </w:rPr>
      </w:pPr>
    </w:p>
    <w:p w:rsidR="00BD2900" w:rsidRDefault="00BD2900" w:rsidP="006C528D">
      <w:pPr>
        <w:rPr>
          <w:rFonts w:ascii="Calibri" w:eastAsia="Times New Roman" w:hAnsi="Calibri"/>
          <w:color w:val="000000"/>
        </w:rPr>
      </w:pPr>
    </w:p>
    <w:p w:rsidR="00BD2900" w:rsidRDefault="00BD2900" w:rsidP="006C528D">
      <w:pPr>
        <w:rPr>
          <w:rFonts w:ascii="Calibri" w:eastAsia="Times New Roman" w:hAnsi="Calibri"/>
          <w:color w:val="000000"/>
        </w:rPr>
      </w:pPr>
    </w:p>
    <w:p w:rsidR="00BD2900" w:rsidRDefault="00BD2900" w:rsidP="006C528D">
      <w:pPr>
        <w:rPr>
          <w:rFonts w:ascii="Calibri" w:eastAsia="Times New Roman" w:hAnsi="Calibri"/>
          <w:color w:val="000000"/>
        </w:rPr>
      </w:pPr>
    </w:p>
    <w:p w:rsidR="00BD2900" w:rsidRDefault="00BD2900" w:rsidP="006C528D">
      <w:pPr>
        <w:rPr>
          <w:rFonts w:ascii="Calibri" w:eastAsia="Times New Roman" w:hAnsi="Calibri"/>
          <w:color w:val="000000"/>
        </w:rPr>
      </w:pPr>
    </w:p>
    <w:p w:rsidR="00BD2900" w:rsidRDefault="00BD2900" w:rsidP="006C528D">
      <w:pPr>
        <w:rPr>
          <w:rFonts w:ascii="Calibri" w:eastAsia="Times New Roman" w:hAnsi="Calibri"/>
          <w:color w:val="000000"/>
        </w:rPr>
      </w:pPr>
    </w:p>
    <w:p w:rsidR="00653B70" w:rsidRDefault="00653B70" w:rsidP="006C528D">
      <w:pPr>
        <w:rPr>
          <w:rFonts w:ascii="Calibri" w:eastAsia="Times New Roman" w:hAnsi="Calibri"/>
          <w:color w:val="000000"/>
        </w:rPr>
      </w:pPr>
    </w:p>
    <w:p w:rsidR="00111C2C" w:rsidRDefault="00653B70" w:rsidP="00C466A1">
      <w:pPr>
        <w:spacing w:after="0" w:line="240" w:lineRule="auto"/>
        <w:rPr>
          <w:sz w:val="34"/>
          <w:szCs w:val="34"/>
        </w:rPr>
      </w:pPr>
      <w:r w:rsidRPr="002249B4">
        <w:rPr>
          <w:noProof/>
        </w:rPr>
        <w:lastRenderedPageBreak/>
        <w:drawing>
          <wp:anchor distT="0" distB="0" distL="0" distR="0" simplePos="0" relativeHeight="251659264" behindDoc="0" locked="0" layoutInCell="1" allowOverlap="1" wp14:anchorId="11A39948" wp14:editId="4C3C1794">
            <wp:simplePos x="0" y="0"/>
            <wp:positionH relativeFrom="margin">
              <wp:posOffset>4861560</wp:posOffset>
            </wp:positionH>
            <wp:positionV relativeFrom="paragraph">
              <wp:posOffset>-127000</wp:posOffset>
            </wp:positionV>
            <wp:extent cx="908685" cy="914400"/>
            <wp:effectExtent l="19050" t="19050" r="24765" b="19050"/>
            <wp:wrapSquare wrapText="left"/>
            <wp:docPr id="2" name="Picture 2" descr="https://www.scoutforceathlete.com/media/college/eastern-florida-state-college55cf0f96b3c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outforceathlete.com/media/college/eastern-florida-state-college55cf0f96b3c4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8685" cy="91440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p w:rsidR="002B3CAC" w:rsidRPr="002249B4" w:rsidRDefault="002B3CAC" w:rsidP="00C466A1">
      <w:pPr>
        <w:spacing w:after="0" w:line="240" w:lineRule="auto"/>
        <w:rPr>
          <w:sz w:val="34"/>
          <w:szCs w:val="34"/>
        </w:rPr>
      </w:pPr>
      <w:r w:rsidRPr="002249B4">
        <w:rPr>
          <w:sz w:val="34"/>
          <w:szCs w:val="34"/>
        </w:rPr>
        <w:t>Eastern Florida State College</w:t>
      </w:r>
    </w:p>
    <w:p w:rsidR="002B3CAC" w:rsidRPr="002249B4" w:rsidRDefault="00F242D3" w:rsidP="00C466A1">
      <w:pPr>
        <w:spacing w:after="0" w:line="240" w:lineRule="auto"/>
      </w:pPr>
      <w:r w:rsidRPr="002249B4">
        <w:t xml:space="preserve"> </w:t>
      </w:r>
      <w:r w:rsidR="00653B70">
        <w:t xml:space="preserve">Submitted by Donna Hamilton- Chapter President </w:t>
      </w:r>
    </w:p>
    <w:p w:rsidR="002B3CAC" w:rsidRPr="002249B4" w:rsidRDefault="002B3CAC" w:rsidP="00C466A1">
      <w:pPr>
        <w:spacing w:after="0" w:line="240" w:lineRule="auto"/>
        <w:rPr>
          <w:sz w:val="24"/>
          <w:szCs w:val="24"/>
        </w:rPr>
      </w:pPr>
    </w:p>
    <w:p w:rsidR="002B3CAC" w:rsidRPr="002249B4" w:rsidRDefault="002B3CAC" w:rsidP="00C466A1">
      <w:pPr>
        <w:pBdr>
          <w:bottom w:val="single" w:sz="18" w:space="1" w:color="auto"/>
        </w:pBdr>
        <w:spacing w:after="0" w:line="240" w:lineRule="auto"/>
        <w:rPr>
          <w:sz w:val="24"/>
          <w:szCs w:val="24"/>
        </w:rPr>
      </w:pPr>
    </w:p>
    <w:p w:rsidR="002B3CAC" w:rsidRPr="002249B4" w:rsidRDefault="002B3CAC" w:rsidP="00C466A1">
      <w:pPr>
        <w:spacing w:after="0" w:line="240" w:lineRule="auto"/>
      </w:pPr>
    </w:p>
    <w:p w:rsidR="00653B70" w:rsidRDefault="00653B70" w:rsidP="00653B70">
      <w:pPr>
        <w:spacing w:after="0" w:line="240" w:lineRule="auto"/>
        <w:rPr>
          <w:rFonts w:ascii="Gill Sans MT" w:hAnsi="Gill Sans MT"/>
          <w:sz w:val="24"/>
          <w:szCs w:val="24"/>
        </w:rPr>
      </w:pPr>
    </w:p>
    <w:p w:rsidR="00BD2900" w:rsidRDefault="00BD2900" w:rsidP="00653B70">
      <w:pPr>
        <w:spacing w:after="0" w:line="240" w:lineRule="auto"/>
        <w:rPr>
          <w:rFonts w:ascii="Gill Sans MT" w:hAnsi="Gill Sans MT"/>
          <w:sz w:val="24"/>
          <w:szCs w:val="24"/>
        </w:rPr>
      </w:pPr>
    </w:p>
    <w:p w:rsidR="005F2168" w:rsidRPr="005F2168" w:rsidRDefault="005F2168" w:rsidP="005F2168">
      <w:pPr>
        <w:spacing w:after="0" w:line="240" w:lineRule="auto"/>
        <w:rPr>
          <w:sz w:val="28"/>
          <w:szCs w:val="28"/>
        </w:rPr>
      </w:pPr>
      <w:r w:rsidRPr="005F2168">
        <w:rPr>
          <w:sz w:val="28"/>
          <w:szCs w:val="28"/>
        </w:rPr>
        <w:t>Conference &amp; Commission Participation:</w:t>
      </w:r>
    </w:p>
    <w:p w:rsidR="005F2168" w:rsidRPr="005F2168" w:rsidRDefault="005F2168" w:rsidP="005F2168">
      <w:pPr>
        <w:spacing w:after="0" w:line="240" w:lineRule="auto"/>
        <w:rPr>
          <w:sz w:val="24"/>
          <w:szCs w:val="24"/>
        </w:rPr>
      </w:pPr>
    </w:p>
    <w:p w:rsidR="005F2168" w:rsidRPr="005F2168" w:rsidRDefault="005F2168" w:rsidP="005F2168">
      <w:pPr>
        <w:spacing w:after="0" w:line="240" w:lineRule="auto"/>
      </w:pPr>
      <w:r w:rsidRPr="005F2168">
        <w:t>Six members attended the Region III Meeting April 12, 2019</w:t>
      </w:r>
    </w:p>
    <w:p w:rsidR="005F2168" w:rsidRPr="005F2168" w:rsidRDefault="005F2168" w:rsidP="005F2168">
      <w:pPr>
        <w:spacing w:after="0" w:line="240" w:lineRule="auto"/>
      </w:pPr>
    </w:p>
    <w:p w:rsidR="005F2168" w:rsidRPr="005F2168" w:rsidRDefault="005F2168" w:rsidP="005F2168">
      <w:pPr>
        <w:spacing w:after="0" w:line="240" w:lineRule="auto"/>
      </w:pPr>
      <w:r w:rsidRPr="005F2168">
        <w:t>Seven members attended the Student Development Conference May 14, 2019 to May 17, 2019</w:t>
      </w:r>
    </w:p>
    <w:p w:rsidR="005F2168" w:rsidRPr="005F2168" w:rsidRDefault="005F2168" w:rsidP="005F2168">
      <w:pPr>
        <w:spacing w:after="0" w:line="240" w:lineRule="auto"/>
      </w:pPr>
      <w:r w:rsidRPr="005F2168">
        <w:t xml:space="preserve"> </w:t>
      </w:r>
    </w:p>
    <w:p w:rsidR="005F2168" w:rsidRPr="005F2168" w:rsidRDefault="005F2168" w:rsidP="005F2168">
      <w:pPr>
        <w:spacing w:after="0" w:line="240" w:lineRule="auto"/>
      </w:pPr>
      <w:r w:rsidRPr="005F2168">
        <w:t>One attended the Membership Development Workshop July 10, 2019</w:t>
      </w:r>
    </w:p>
    <w:p w:rsidR="005F2168" w:rsidRPr="005F2168" w:rsidRDefault="005F2168" w:rsidP="005F2168">
      <w:pPr>
        <w:spacing w:after="0" w:line="240" w:lineRule="auto"/>
      </w:pPr>
    </w:p>
    <w:p w:rsidR="005F2168" w:rsidRPr="005F2168" w:rsidRDefault="005F2168" w:rsidP="005F2168">
      <w:pPr>
        <w:spacing w:after="0" w:line="240" w:lineRule="auto"/>
      </w:pPr>
      <w:r w:rsidRPr="005F2168">
        <w:t>Two attended Campus Safety Symposium July 11 &amp; 12, 2019</w:t>
      </w:r>
    </w:p>
    <w:p w:rsidR="005F2168" w:rsidRPr="005F2168" w:rsidRDefault="005F2168" w:rsidP="005F2168">
      <w:pPr>
        <w:spacing w:after="0" w:line="240" w:lineRule="auto"/>
        <w:rPr>
          <w:sz w:val="24"/>
          <w:szCs w:val="24"/>
        </w:rPr>
      </w:pPr>
    </w:p>
    <w:p w:rsidR="005F2168" w:rsidRPr="005F2168" w:rsidRDefault="005F2168" w:rsidP="005F2168">
      <w:pPr>
        <w:spacing w:after="0" w:line="240" w:lineRule="auto"/>
        <w:rPr>
          <w:sz w:val="24"/>
          <w:szCs w:val="24"/>
        </w:rPr>
      </w:pPr>
    </w:p>
    <w:p w:rsidR="005F2168" w:rsidRPr="005F2168" w:rsidRDefault="005F2168" w:rsidP="005F2168">
      <w:pPr>
        <w:spacing w:after="0" w:line="240" w:lineRule="auto"/>
        <w:rPr>
          <w:sz w:val="28"/>
          <w:szCs w:val="28"/>
        </w:rPr>
      </w:pPr>
      <w:r w:rsidRPr="005F2168">
        <w:rPr>
          <w:sz w:val="28"/>
          <w:szCs w:val="28"/>
        </w:rPr>
        <w:t xml:space="preserve">Breakfast or Lunch and Learns Professional Workshops: </w:t>
      </w:r>
    </w:p>
    <w:p w:rsidR="005F2168" w:rsidRPr="005F2168" w:rsidRDefault="005F2168" w:rsidP="005F2168">
      <w:pPr>
        <w:spacing w:after="0" w:line="240" w:lineRule="auto"/>
        <w:rPr>
          <w:sz w:val="24"/>
          <w:szCs w:val="24"/>
        </w:rPr>
      </w:pPr>
    </w:p>
    <w:p w:rsidR="005F2168" w:rsidRPr="005F2168" w:rsidRDefault="005F2168" w:rsidP="005F2168">
      <w:pPr>
        <w:spacing w:after="0" w:line="240" w:lineRule="auto"/>
      </w:pPr>
      <w:r w:rsidRPr="005F2168">
        <w:t>AFC 101</w:t>
      </w:r>
      <w:r w:rsidRPr="005F2168">
        <w:rPr>
          <w:color w:val="1F497D"/>
        </w:rPr>
        <w:t xml:space="preserve"> </w:t>
      </w:r>
      <w:r w:rsidRPr="005F2168">
        <w:t>how to get engaged on and April 11, 2019</w:t>
      </w:r>
    </w:p>
    <w:p w:rsidR="005F2168" w:rsidRPr="005F2168" w:rsidRDefault="005F2168" w:rsidP="005F2168">
      <w:pPr>
        <w:spacing w:after="0" w:line="240" w:lineRule="auto"/>
      </w:pPr>
    </w:p>
    <w:p w:rsidR="005F2168" w:rsidRPr="005F2168" w:rsidRDefault="005F2168" w:rsidP="005F2168">
      <w:r w:rsidRPr="005F2168">
        <w:t xml:space="preserve">Ashley </w:t>
      </w:r>
      <w:proofErr w:type="spellStart"/>
      <w:r w:rsidRPr="005F2168">
        <w:t>Olund</w:t>
      </w:r>
      <w:proofErr w:type="spellEnd"/>
      <w:r w:rsidRPr="005F2168">
        <w:t xml:space="preserve"> - Assistant Professor and Librarian Provides a session on Library Services available to staff and faculty. April 19, 2019</w:t>
      </w:r>
    </w:p>
    <w:p w:rsidR="005F2168" w:rsidRPr="005F2168" w:rsidRDefault="005F2168" w:rsidP="005F2168">
      <w:pPr>
        <w:spacing w:after="0" w:line="240" w:lineRule="auto"/>
      </w:pPr>
      <w:r w:rsidRPr="005F2168">
        <w:t>Introduction to Mindfulness May 22, 2019</w:t>
      </w:r>
    </w:p>
    <w:p w:rsidR="005F2168" w:rsidRPr="005F2168" w:rsidRDefault="005F2168" w:rsidP="005F2168">
      <w:pPr>
        <w:spacing w:after="0" w:line="240" w:lineRule="auto"/>
      </w:pPr>
    </w:p>
    <w:p w:rsidR="005F2168" w:rsidRPr="005F2168" w:rsidRDefault="005F2168" w:rsidP="005F2168">
      <w:pPr>
        <w:spacing w:after="0" w:line="240" w:lineRule="auto"/>
      </w:pPr>
      <w:r w:rsidRPr="005F2168">
        <w:t>Community Service Project for Endeavor Elementary School Supplies - March 4 to June 27, 2019</w:t>
      </w:r>
    </w:p>
    <w:p w:rsidR="005F2168" w:rsidRPr="005F2168" w:rsidRDefault="005F2168" w:rsidP="005F2168">
      <w:pPr>
        <w:spacing w:after="0" w:line="240" w:lineRule="auto"/>
        <w:rPr>
          <w:rStyle w:val="lbboldheadermedium1"/>
          <w:sz w:val="22"/>
          <w:szCs w:val="22"/>
        </w:rPr>
      </w:pPr>
      <w:r w:rsidRPr="005F2168">
        <w:rPr>
          <w:rStyle w:val="lbboldheadermedium1"/>
          <w:vanish/>
          <w:sz w:val="22"/>
          <w:szCs w:val="22"/>
        </w:rPr>
        <w:t>Community Service Project for Endeavor Elementary School Supplies</w:t>
      </w:r>
    </w:p>
    <w:p w:rsidR="005F2168" w:rsidRPr="005F2168" w:rsidRDefault="005F2168" w:rsidP="005F2168">
      <w:pPr>
        <w:spacing w:after="0" w:line="240" w:lineRule="auto"/>
        <w:rPr>
          <w:b/>
        </w:rPr>
      </w:pPr>
    </w:p>
    <w:p w:rsidR="005F2168" w:rsidRPr="005F2168" w:rsidRDefault="005F2168" w:rsidP="005F2168">
      <w:pPr>
        <w:spacing w:after="0" w:line="240" w:lineRule="auto"/>
        <w:rPr>
          <w:sz w:val="28"/>
          <w:szCs w:val="28"/>
        </w:rPr>
      </w:pPr>
      <w:r w:rsidRPr="005F2168">
        <w:rPr>
          <w:sz w:val="28"/>
          <w:szCs w:val="28"/>
        </w:rPr>
        <w:t>Social:</w:t>
      </w:r>
    </w:p>
    <w:p w:rsidR="005F2168" w:rsidRPr="005F2168" w:rsidRDefault="005F2168" w:rsidP="005F2168">
      <w:pPr>
        <w:spacing w:after="0" w:line="240" w:lineRule="auto"/>
        <w:rPr>
          <w:sz w:val="24"/>
          <w:szCs w:val="24"/>
        </w:rPr>
      </w:pPr>
    </w:p>
    <w:p w:rsidR="005F2168" w:rsidRPr="005F2168" w:rsidRDefault="005F2168" w:rsidP="005F2168">
      <w:pPr>
        <w:spacing w:after="0" w:line="240" w:lineRule="auto"/>
      </w:pPr>
      <w:r w:rsidRPr="005F2168">
        <w:t>Ice Cream Social June 26, 2019</w:t>
      </w:r>
    </w:p>
    <w:p w:rsidR="005F2168" w:rsidRPr="005F2168" w:rsidRDefault="005F2168" w:rsidP="005F2168">
      <w:pPr>
        <w:spacing w:after="0" w:line="240" w:lineRule="auto"/>
      </w:pPr>
    </w:p>
    <w:p w:rsidR="00BD2900" w:rsidRPr="005F2168" w:rsidRDefault="00BD2900" w:rsidP="00653B70">
      <w:pPr>
        <w:spacing w:after="0" w:line="240" w:lineRule="auto"/>
      </w:pPr>
    </w:p>
    <w:p w:rsidR="00BD2900" w:rsidRPr="005F2168" w:rsidRDefault="00BD2900" w:rsidP="00653B70">
      <w:pPr>
        <w:spacing w:after="0" w:line="240" w:lineRule="auto"/>
        <w:rPr>
          <w:sz w:val="24"/>
          <w:szCs w:val="24"/>
        </w:rPr>
      </w:pPr>
    </w:p>
    <w:p w:rsidR="00BD2900" w:rsidRPr="005F2168" w:rsidRDefault="00BD2900" w:rsidP="00653B70">
      <w:pPr>
        <w:spacing w:after="0" w:line="240" w:lineRule="auto"/>
        <w:rPr>
          <w:sz w:val="24"/>
          <w:szCs w:val="24"/>
        </w:rPr>
      </w:pPr>
    </w:p>
    <w:p w:rsidR="00BD2900" w:rsidRPr="005F2168" w:rsidRDefault="00BD2900" w:rsidP="00653B70">
      <w:pPr>
        <w:spacing w:after="0" w:line="240" w:lineRule="auto"/>
        <w:rPr>
          <w:sz w:val="24"/>
          <w:szCs w:val="24"/>
        </w:rPr>
      </w:pPr>
    </w:p>
    <w:p w:rsidR="00BD2900" w:rsidRPr="005F2168" w:rsidRDefault="00BD2900" w:rsidP="00653B70">
      <w:pPr>
        <w:spacing w:after="0" w:line="240" w:lineRule="auto"/>
        <w:rPr>
          <w:sz w:val="24"/>
          <w:szCs w:val="24"/>
        </w:rPr>
      </w:pPr>
    </w:p>
    <w:p w:rsidR="00BD2900" w:rsidRDefault="00BD2900" w:rsidP="00653B70">
      <w:pPr>
        <w:spacing w:after="0" w:line="240" w:lineRule="auto"/>
        <w:rPr>
          <w:rFonts w:ascii="Gill Sans MT" w:hAnsi="Gill Sans MT"/>
          <w:sz w:val="24"/>
          <w:szCs w:val="24"/>
        </w:rPr>
      </w:pPr>
    </w:p>
    <w:p w:rsidR="00BD2900" w:rsidRDefault="00BD2900" w:rsidP="00653B70">
      <w:pPr>
        <w:spacing w:after="0" w:line="240" w:lineRule="auto"/>
        <w:rPr>
          <w:rFonts w:ascii="Gill Sans MT" w:hAnsi="Gill Sans MT"/>
          <w:sz w:val="24"/>
          <w:szCs w:val="24"/>
        </w:rPr>
      </w:pPr>
    </w:p>
    <w:p w:rsidR="00BD2900" w:rsidRDefault="00BD2900" w:rsidP="00653B70">
      <w:pPr>
        <w:spacing w:after="0" w:line="240" w:lineRule="auto"/>
        <w:rPr>
          <w:rFonts w:ascii="Gill Sans MT" w:hAnsi="Gill Sans MT"/>
          <w:sz w:val="24"/>
          <w:szCs w:val="24"/>
        </w:rPr>
      </w:pPr>
    </w:p>
    <w:p w:rsidR="00BD2900" w:rsidRDefault="00BD2900" w:rsidP="00653B70">
      <w:pPr>
        <w:spacing w:after="0" w:line="240" w:lineRule="auto"/>
        <w:rPr>
          <w:rFonts w:ascii="Gill Sans MT" w:hAnsi="Gill Sans MT"/>
          <w:sz w:val="24"/>
          <w:szCs w:val="24"/>
        </w:rPr>
      </w:pPr>
    </w:p>
    <w:p w:rsidR="00BD2900" w:rsidRDefault="00BD2900" w:rsidP="00653B70">
      <w:pPr>
        <w:spacing w:after="0" w:line="240" w:lineRule="auto"/>
        <w:rPr>
          <w:rFonts w:ascii="Gill Sans MT" w:hAnsi="Gill Sans MT"/>
          <w:sz w:val="24"/>
          <w:szCs w:val="24"/>
        </w:rPr>
      </w:pPr>
    </w:p>
    <w:p w:rsidR="00BD2900" w:rsidRDefault="00BD2900" w:rsidP="00653B70">
      <w:pPr>
        <w:spacing w:after="0" w:line="240" w:lineRule="auto"/>
        <w:rPr>
          <w:rFonts w:ascii="Gill Sans MT" w:hAnsi="Gill Sans MT"/>
          <w:sz w:val="24"/>
          <w:szCs w:val="24"/>
        </w:rPr>
      </w:pPr>
    </w:p>
    <w:p w:rsidR="002B3CAC" w:rsidRPr="002249B4" w:rsidRDefault="00773A75" w:rsidP="00C466A1">
      <w:pPr>
        <w:spacing w:after="0" w:line="240" w:lineRule="auto"/>
      </w:pPr>
      <w:r w:rsidRPr="002249B4">
        <w:rPr>
          <w:noProof/>
        </w:rPr>
        <w:lastRenderedPageBreak/>
        <w:drawing>
          <wp:anchor distT="0" distB="0" distL="0" distR="0" simplePos="0" relativeHeight="251660288" behindDoc="0" locked="0" layoutInCell="1" allowOverlap="1">
            <wp:simplePos x="0" y="0"/>
            <wp:positionH relativeFrom="margin">
              <wp:posOffset>4880610</wp:posOffset>
            </wp:positionH>
            <wp:positionV relativeFrom="paragraph">
              <wp:posOffset>19050</wp:posOffset>
            </wp:positionV>
            <wp:extent cx="914400" cy="914400"/>
            <wp:effectExtent l="19050" t="19050" r="19050" b="19050"/>
            <wp:wrapSquare wrapText="left"/>
            <wp:docPr id="3" name="Picture 3" descr="https://colleges-static.raise.me/lake-sumter-state-college/logo-12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lleges-static.raise.me/lake-sumter-state-college/logo-120x1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p w:rsidR="002B3CAC" w:rsidRPr="002249B4" w:rsidRDefault="002B3CAC" w:rsidP="00C466A1">
      <w:pPr>
        <w:spacing w:after="0" w:line="240" w:lineRule="auto"/>
        <w:rPr>
          <w:sz w:val="34"/>
          <w:szCs w:val="34"/>
        </w:rPr>
      </w:pPr>
      <w:r w:rsidRPr="002249B4">
        <w:rPr>
          <w:sz w:val="34"/>
          <w:szCs w:val="34"/>
        </w:rPr>
        <w:t>Lake-Sumter State College</w:t>
      </w:r>
    </w:p>
    <w:p w:rsidR="002B3CAC" w:rsidRDefault="00773A75" w:rsidP="00C466A1">
      <w:pPr>
        <w:spacing w:after="0" w:line="240" w:lineRule="auto"/>
      </w:pPr>
      <w:r w:rsidRPr="002249B4">
        <w:t xml:space="preserve"> </w:t>
      </w:r>
      <w:r w:rsidR="00653B70">
        <w:t xml:space="preserve">Submitted </w:t>
      </w:r>
      <w:r w:rsidR="00C2174B">
        <w:t>by Joan</w:t>
      </w:r>
      <w:r w:rsidR="00EE2A6A">
        <w:t xml:space="preserve"> </w:t>
      </w:r>
      <w:bookmarkStart w:id="0" w:name="_GoBack"/>
      <w:bookmarkEnd w:id="0"/>
      <w:r w:rsidR="00C2174B">
        <w:t>Thurman –</w:t>
      </w:r>
      <w:r w:rsidR="00653B70">
        <w:t xml:space="preserve"> Chapter President </w:t>
      </w:r>
    </w:p>
    <w:p w:rsidR="005F2168" w:rsidRPr="002249B4" w:rsidRDefault="005F2168" w:rsidP="00C466A1">
      <w:pPr>
        <w:spacing w:after="0" w:line="240" w:lineRule="auto"/>
      </w:pPr>
    </w:p>
    <w:p w:rsidR="002B3CAC" w:rsidRPr="002249B4" w:rsidRDefault="002B3CAC" w:rsidP="00C466A1">
      <w:pPr>
        <w:spacing w:after="0" w:line="240" w:lineRule="auto"/>
        <w:rPr>
          <w:sz w:val="24"/>
        </w:rPr>
      </w:pPr>
    </w:p>
    <w:p w:rsidR="00773A75" w:rsidRPr="002249B4" w:rsidRDefault="00773A75" w:rsidP="00C466A1">
      <w:pPr>
        <w:pBdr>
          <w:bottom w:val="single" w:sz="18" w:space="1" w:color="auto"/>
        </w:pBdr>
        <w:spacing w:after="0" w:line="240" w:lineRule="auto"/>
        <w:rPr>
          <w:sz w:val="24"/>
        </w:rPr>
      </w:pPr>
    </w:p>
    <w:p w:rsidR="00773A75" w:rsidRPr="002249B4" w:rsidRDefault="00773A75" w:rsidP="00C466A1">
      <w:pPr>
        <w:spacing w:after="0" w:line="240" w:lineRule="auto"/>
      </w:pPr>
    </w:p>
    <w:p w:rsidR="00616329" w:rsidRDefault="00616329" w:rsidP="00616329">
      <w:pPr>
        <w:pStyle w:val="Default"/>
        <w:rPr>
          <w:sz w:val="22"/>
          <w:szCs w:val="22"/>
        </w:rPr>
      </w:pPr>
    </w:p>
    <w:p w:rsidR="00616329" w:rsidRPr="00616329" w:rsidRDefault="00616329" w:rsidP="00616329">
      <w:pPr>
        <w:pStyle w:val="Default"/>
        <w:rPr>
          <w:bCs/>
          <w:sz w:val="28"/>
          <w:szCs w:val="28"/>
        </w:rPr>
      </w:pPr>
      <w:r w:rsidRPr="00616329">
        <w:rPr>
          <w:bCs/>
          <w:sz w:val="28"/>
          <w:szCs w:val="28"/>
        </w:rPr>
        <w:t xml:space="preserve">Chapter Administration &amp; Meetings: </w:t>
      </w:r>
    </w:p>
    <w:p w:rsidR="00616329" w:rsidRDefault="00616329" w:rsidP="00616329">
      <w:pPr>
        <w:pStyle w:val="Default"/>
        <w:rPr>
          <w:sz w:val="28"/>
          <w:szCs w:val="28"/>
        </w:rPr>
      </w:pPr>
    </w:p>
    <w:p w:rsidR="00616329" w:rsidRDefault="00616329" w:rsidP="00616329">
      <w:pPr>
        <w:pStyle w:val="Default"/>
        <w:rPr>
          <w:sz w:val="22"/>
          <w:szCs w:val="22"/>
        </w:rPr>
      </w:pPr>
      <w:r>
        <w:rPr>
          <w:sz w:val="22"/>
          <w:szCs w:val="22"/>
        </w:rPr>
        <w:t>• On the 8</w:t>
      </w:r>
      <w:r>
        <w:rPr>
          <w:sz w:val="14"/>
          <w:szCs w:val="14"/>
        </w:rPr>
        <w:t xml:space="preserve">th </w:t>
      </w:r>
      <w:r>
        <w:rPr>
          <w:sz w:val="22"/>
          <w:szCs w:val="22"/>
        </w:rPr>
        <w:t xml:space="preserve">of May, 2019, the LSSC Chapter of AFC held our annual membership meeting. AFC President Marjorie McGee was the guest speaker with more than 45 people in attendance. Everyone who attended the meeting was entered into a draw for the Chapter to pay their AFC dues in an amount not-to-exceed $45. New AFC member, Gabrielle Longley won the drawing and her first year’s dues were paid by the Chapter. </w:t>
      </w:r>
    </w:p>
    <w:p w:rsidR="00616329" w:rsidRDefault="00616329" w:rsidP="00616329">
      <w:pPr>
        <w:pStyle w:val="Default"/>
        <w:rPr>
          <w:sz w:val="22"/>
          <w:szCs w:val="22"/>
        </w:rPr>
      </w:pPr>
    </w:p>
    <w:p w:rsidR="00616329" w:rsidRDefault="00616329" w:rsidP="00616329">
      <w:pPr>
        <w:pStyle w:val="Default"/>
        <w:rPr>
          <w:sz w:val="22"/>
          <w:szCs w:val="22"/>
        </w:rPr>
      </w:pPr>
      <w:r>
        <w:rPr>
          <w:sz w:val="22"/>
          <w:szCs w:val="22"/>
        </w:rPr>
        <w:t>• On the 24</w:t>
      </w:r>
      <w:r>
        <w:rPr>
          <w:sz w:val="14"/>
          <w:szCs w:val="14"/>
        </w:rPr>
        <w:t xml:space="preserve">th </w:t>
      </w:r>
      <w:r>
        <w:rPr>
          <w:sz w:val="22"/>
          <w:szCs w:val="22"/>
        </w:rPr>
        <w:t xml:space="preserve">of June, 2019, LSSC Chapter of AFC held our annual summer workshop. Due to recent resignations and appointments of new Board members, this was a good time for everyone to get together, take some time to reconnect, and plan for the upcoming year. We put together a planning calendar and we have made commitments for the upcoming year for meetings, fundraisers, recruitment, etc. </w:t>
      </w:r>
    </w:p>
    <w:p w:rsidR="00616329" w:rsidRDefault="00616329" w:rsidP="00616329">
      <w:pPr>
        <w:pStyle w:val="Default"/>
      </w:pPr>
      <w:r>
        <w:t xml:space="preserve"> </w:t>
      </w:r>
    </w:p>
    <w:p w:rsidR="00616329" w:rsidRDefault="00616329" w:rsidP="00616329">
      <w:pPr>
        <w:pStyle w:val="Default"/>
        <w:rPr>
          <w:sz w:val="22"/>
          <w:szCs w:val="22"/>
        </w:rPr>
      </w:pPr>
      <w:r>
        <w:rPr>
          <w:sz w:val="22"/>
          <w:szCs w:val="22"/>
        </w:rPr>
        <w:t xml:space="preserve">The following is the 2019-2020 Executive Board for LSSC Chapter of AFC: </w:t>
      </w:r>
    </w:p>
    <w:p w:rsidR="00616329" w:rsidRDefault="00616329" w:rsidP="00616329">
      <w:pPr>
        <w:pStyle w:val="Default"/>
        <w:rPr>
          <w:sz w:val="22"/>
          <w:szCs w:val="22"/>
        </w:rPr>
      </w:pPr>
    </w:p>
    <w:p w:rsidR="00616329" w:rsidRDefault="00616329" w:rsidP="00616329">
      <w:pPr>
        <w:pStyle w:val="Default"/>
        <w:rPr>
          <w:sz w:val="22"/>
          <w:szCs w:val="22"/>
        </w:rPr>
      </w:pPr>
      <w:r>
        <w:rPr>
          <w:sz w:val="22"/>
          <w:szCs w:val="22"/>
        </w:rPr>
        <w:t xml:space="preserve">Joan Thurman, President </w:t>
      </w:r>
    </w:p>
    <w:p w:rsidR="00616329" w:rsidRDefault="00616329" w:rsidP="00616329">
      <w:pPr>
        <w:pStyle w:val="Default"/>
        <w:rPr>
          <w:sz w:val="22"/>
          <w:szCs w:val="22"/>
        </w:rPr>
      </w:pPr>
      <w:r>
        <w:rPr>
          <w:sz w:val="22"/>
          <w:szCs w:val="22"/>
        </w:rPr>
        <w:t xml:space="preserve">Cynthia Nash, Past President </w:t>
      </w:r>
    </w:p>
    <w:p w:rsidR="00616329" w:rsidRDefault="00616329" w:rsidP="00616329">
      <w:pPr>
        <w:pStyle w:val="Default"/>
        <w:rPr>
          <w:sz w:val="22"/>
          <w:szCs w:val="22"/>
        </w:rPr>
      </w:pPr>
      <w:r>
        <w:rPr>
          <w:sz w:val="22"/>
          <w:szCs w:val="22"/>
        </w:rPr>
        <w:t xml:space="preserve">Katie Sacco, Vice President </w:t>
      </w:r>
    </w:p>
    <w:p w:rsidR="00616329" w:rsidRDefault="00616329" w:rsidP="00616329">
      <w:pPr>
        <w:pStyle w:val="Default"/>
        <w:rPr>
          <w:sz w:val="22"/>
          <w:szCs w:val="22"/>
        </w:rPr>
      </w:pPr>
      <w:r>
        <w:rPr>
          <w:sz w:val="22"/>
          <w:szCs w:val="22"/>
        </w:rPr>
        <w:t xml:space="preserve">Mary </w:t>
      </w:r>
      <w:proofErr w:type="spellStart"/>
      <w:r>
        <w:rPr>
          <w:sz w:val="22"/>
          <w:szCs w:val="22"/>
        </w:rPr>
        <w:t>Heikkinen</w:t>
      </w:r>
      <w:proofErr w:type="spellEnd"/>
      <w:r>
        <w:rPr>
          <w:sz w:val="22"/>
          <w:szCs w:val="22"/>
        </w:rPr>
        <w:t xml:space="preserve">, Historian </w:t>
      </w:r>
    </w:p>
    <w:p w:rsidR="00616329" w:rsidRDefault="00616329" w:rsidP="00616329">
      <w:pPr>
        <w:pStyle w:val="Default"/>
        <w:rPr>
          <w:sz w:val="22"/>
          <w:szCs w:val="22"/>
        </w:rPr>
      </w:pPr>
      <w:r>
        <w:rPr>
          <w:sz w:val="22"/>
          <w:szCs w:val="22"/>
        </w:rPr>
        <w:t xml:space="preserve">Kim Kidd, Membership </w:t>
      </w:r>
    </w:p>
    <w:p w:rsidR="00616329" w:rsidRDefault="00616329" w:rsidP="00616329">
      <w:pPr>
        <w:pStyle w:val="Default"/>
        <w:rPr>
          <w:sz w:val="22"/>
          <w:szCs w:val="22"/>
        </w:rPr>
      </w:pPr>
      <w:r>
        <w:rPr>
          <w:sz w:val="22"/>
          <w:szCs w:val="22"/>
        </w:rPr>
        <w:t xml:space="preserve">Cynthia </w:t>
      </w:r>
      <w:proofErr w:type="spellStart"/>
      <w:r>
        <w:rPr>
          <w:sz w:val="22"/>
          <w:szCs w:val="22"/>
        </w:rPr>
        <w:t>Christman</w:t>
      </w:r>
      <w:proofErr w:type="spellEnd"/>
      <w:r>
        <w:rPr>
          <w:sz w:val="22"/>
          <w:szCs w:val="22"/>
        </w:rPr>
        <w:t xml:space="preserve">, Acting Treasurer </w:t>
      </w:r>
    </w:p>
    <w:p w:rsidR="00616329" w:rsidRDefault="00616329" w:rsidP="00616329">
      <w:pPr>
        <w:pStyle w:val="Default"/>
        <w:rPr>
          <w:sz w:val="22"/>
          <w:szCs w:val="22"/>
        </w:rPr>
      </w:pPr>
      <w:r>
        <w:rPr>
          <w:sz w:val="22"/>
          <w:szCs w:val="22"/>
        </w:rPr>
        <w:t xml:space="preserve">Erin North, Public Relations Representative </w:t>
      </w:r>
    </w:p>
    <w:p w:rsidR="00616329" w:rsidRDefault="00616329" w:rsidP="00616329">
      <w:pPr>
        <w:pStyle w:val="Default"/>
        <w:rPr>
          <w:sz w:val="22"/>
          <w:szCs w:val="22"/>
        </w:rPr>
      </w:pPr>
      <w:r>
        <w:rPr>
          <w:i/>
          <w:iCs/>
          <w:sz w:val="22"/>
          <w:szCs w:val="22"/>
        </w:rPr>
        <w:t>Vacant</w:t>
      </w:r>
      <w:r>
        <w:rPr>
          <w:sz w:val="22"/>
          <w:szCs w:val="22"/>
        </w:rPr>
        <w:t xml:space="preserve">, Secretary </w:t>
      </w:r>
    </w:p>
    <w:p w:rsidR="00616329" w:rsidRDefault="00616329" w:rsidP="00616329">
      <w:pPr>
        <w:pStyle w:val="Default"/>
        <w:rPr>
          <w:sz w:val="22"/>
          <w:szCs w:val="22"/>
        </w:rPr>
      </w:pPr>
      <w:r>
        <w:rPr>
          <w:i/>
          <w:iCs/>
          <w:sz w:val="22"/>
          <w:szCs w:val="22"/>
        </w:rPr>
        <w:t xml:space="preserve">Vacant, </w:t>
      </w:r>
      <w:r>
        <w:rPr>
          <w:sz w:val="22"/>
          <w:szCs w:val="22"/>
        </w:rPr>
        <w:t xml:space="preserve">Leesburg Representative </w:t>
      </w:r>
    </w:p>
    <w:p w:rsidR="00616329" w:rsidRDefault="00616329" w:rsidP="00616329">
      <w:pPr>
        <w:pStyle w:val="Default"/>
        <w:rPr>
          <w:sz w:val="22"/>
          <w:szCs w:val="22"/>
        </w:rPr>
      </w:pPr>
      <w:r>
        <w:rPr>
          <w:i/>
          <w:iCs/>
          <w:sz w:val="22"/>
          <w:szCs w:val="22"/>
        </w:rPr>
        <w:t xml:space="preserve">Vacant, </w:t>
      </w:r>
      <w:r>
        <w:rPr>
          <w:sz w:val="22"/>
          <w:szCs w:val="22"/>
        </w:rPr>
        <w:t xml:space="preserve">Sumter Representative </w:t>
      </w:r>
    </w:p>
    <w:p w:rsidR="00616329" w:rsidRDefault="00616329" w:rsidP="00616329">
      <w:pPr>
        <w:pStyle w:val="Default"/>
        <w:rPr>
          <w:sz w:val="22"/>
          <w:szCs w:val="22"/>
        </w:rPr>
      </w:pPr>
      <w:r>
        <w:rPr>
          <w:sz w:val="22"/>
          <w:szCs w:val="22"/>
        </w:rPr>
        <w:t xml:space="preserve">Brenda </w:t>
      </w:r>
      <w:proofErr w:type="spellStart"/>
      <w:r>
        <w:rPr>
          <w:sz w:val="22"/>
          <w:szCs w:val="22"/>
        </w:rPr>
        <w:t>Skoczelas</w:t>
      </w:r>
      <w:proofErr w:type="spellEnd"/>
      <w:r>
        <w:rPr>
          <w:sz w:val="22"/>
          <w:szCs w:val="22"/>
        </w:rPr>
        <w:t xml:space="preserve">, South Lake Representative </w:t>
      </w:r>
    </w:p>
    <w:p w:rsidR="00616329" w:rsidRDefault="00616329" w:rsidP="00616329">
      <w:pPr>
        <w:pStyle w:val="Default"/>
        <w:rPr>
          <w:sz w:val="22"/>
          <w:szCs w:val="22"/>
        </w:rPr>
      </w:pPr>
    </w:p>
    <w:p w:rsidR="00616329" w:rsidRDefault="00616329" w:rsidP="00616329">
      <w:pPr>
        <w:pStyle w:val="Default"/>
        <w:rPr>
          <w:sz w:val="22"/>
          <w:szCs w:val="22"/>
        </w:rPr>
      </w:pPr>
      <w:r>
        <w:rPr>
          <w:sz w:val="22"/>
          <w:szCs w:val="22"/>
        </w:rPr>
        <w:t>• On October 9</w:t>
      </w:r>
      <w:r>
        <w:rPr>
          <w:sz w:val="14"/>
          <w:szCs w:val="14"/>
        </w:rPr>
        <w:t>th</w:t>
      </w:r>
      <w:r>
        <w:rPr>
          <w:sz w:val="22"/>
          <w:szCs w:val="22"/>
        </w:rPr>
        <w:t xml:space="preserve">, Joan Thurman and Katie Sacco will be attending the LSSC delegation meeting to discuss current college issues and 2020 budget priorities. </w:t>
      </w:r>
    </w:p>
    <w:p w:rsidR="00616329" w:rsidRDefault="00616329" w:rsidP="00616329">
      <w:pPr>
        <w:pStyle w:val="Default"/>
        <w:rPr>
          <w:sz w:val="22"/>
          <w:szCs w:val="22"/>
        </w:rPr>
      </w:pPr>
    </w:p>
    <w:p w:rsidR="00616329" w:rsidRDefault="00616329" w:rsidP="00616329">
      <w:pPr>
        <w:pStyle w:val="Default"/>
        <w:rPr>
          <w:sz w:val="22"/>
          <w:szCs w:val="22"/>
        </w:rPr>
      </w:pPr>
      <w:r>
        <w:rPr>
          <w:sz w:val="22"/>
          <w:szCs w:val="22"/>
        </w:rPr>
        <w:t xml:space="preserve">• Several Board members are planning on attending the upcoming annual conference in November. We look forward to seeing everyone there. </w:t>
      </w:r>
    </w:p>
    <w:p w:rsidR="00616329" w:rsidRDefault="00616329" w:rsidP="00653B70">
      <w:pPr>
        <w:spacing w:after="0" w:line="240" w:lineRule="auto"/>
      </w:pPr>
    </w:p>
    <w:p w:rsidR="00BD2900" w:rsidRDefault="00BD2900" w:rsidP="00653B70">
      <w:pPr>
        <w:spacing w:after="0" w:line="240" w:lineRule="auto"/>
      </w:pPr>
    </w:p>
    <w:p w:rsidR="00BD2900" w:rsidRDefault="00BD2900" w:rsidP="00653B70">
      <w:pPr>
        <w:spacing w:after="0" w:line="240" w:lineRule="auto"/>
      </w:pPr>
    </w:p>
    <w:p w:rsidR="00BD2900" w:rsidRDefault="00BD2900" w:rsidP="00653B70">
      <w:pPr>
        <w:spacing w:after="0" w:line="240" w:lineRule="auto"/>
      </w:pPr>
    </w:p>
    <w:p w:rsidR="00BD2900" w:rsidRDefault="00BD2900" w:rsidP="00653B70">
      <w:pPr>
        <w:spacing w:after="0" w:line="240" w:lineRule="auto"/>
      </w:pPr>
    </w:p>
    <w:p w:rsidR="00BD2900" w:rsidRDefault="00BD2900" w:rsidP="00653B70">
      <w:pPr>
        <w:spacing w:after="0" w:line="240" w:lineRule="auto"/>
      </w:pPr>
    </w:p>
    <w:p w:rsidR="00BD2900" w:rsidRDefault="00BD2900" w:rsidP="00653B70">
      <w:pPr>
        <w:spacing w:after="0" w:line="240" w:lineRule="auto"/>
      </w:pPr>
    </w:p>
    <w:p w:rsidR="00BD2900" w:rsidRDefault="00BD2900" w:rsidP="00653B70">
      <w:pPr>
        <w:spacing w:after="0" w:line="240" w:lineRule="auto"/>
      </w:pPr>
    </w:p>
    <w:p w:rsidR="00BD2900" w:rsidRDefault="00BD2900" w:rsidP="00653B70">
      <w:pPr>
        <w:spacing w:after="0" w:line="240" w:lineRule="auto"/>
      </w:pPr>
    </w:p>
    <w:p w:rsidR="002B3CAC" w:rsidRPr="002249B4" w:rsidRDefault="00D57B5A" w:rsidP="00C466A1">
      <w:pPr>
        <w:spacing w:after="0" w:line="240" w:lineRule="auto"/>
        <w:rPr>
          <w:sz w:val="34"/>
          <w:szCs w:val="34"/>
        </w:rPr>
      </w:pPr>
      <w:r w:rsidRPr="002249B4">
        <w:rPr>
          <w:noProof/>
        </w:rPr>
        <w:lastRenderedPageBreak/>
        <w:drawing>
          <wp:anchor distT="0" distB="0" distL="0" distR="0" simplePos="0" relativeHeight="251661312" behindDoc="0" locked="0" layoutInCell="1" allowOverlap="1">
            <wp:simplePos x="0" y="0"/>
            <wp:positionH relativeFrom="margin">
              <wp:posOffset>4764405</wp:posOffset>
            </wp:positionH>
            <wp:positionV relativeFrom="paragraph">
              <wp:posOffset>-139700</wp:posOffset>
            </wp:positionV>
            <wp:extent cx="822960" cy="822960"/>
            <wp:effectExtent l="0" t="0" r="0" b="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2296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3CAC" w:rsidRPr="002249B4">
        <w:rPr>
          <w:sz w:val="34"/>
          <w:szCs w:val="34"/>
        </w:rPr>
        <w:t>Seminole State College of Florida</w:t>
      </w:r>
    </w:p>
    <w:p w:rsidR="002B3CAC" w:rsidRDefault="00773A75" w:rsidP="00C466A1">
      <w:pPr>
        <w:spacing w:after="0" w:line="240" w:lineRule="auto"/>
      </w:pPr>
      <w:r w:rsidRPr="002249B4">
        <w:t xml:space="preserve"> </w:t>
      </w:r>
      <w:r w:rsidR="005B5B51">
        <w:t>Submitted</w:t>
      </w:r>
      <w:r w:rsidR="002B3CAC" w:rsidRPr="002249B4">
        <w:t xml:space="preserve"> by </w:t>
      </w:r>
      <w:r w:rsidR="00BD2900">
        <w:t>Charity Lo-</w:t>
      </w:r>
      <w:proofErr w:type="spellStart"/>
      <w:r w:rsidR="00BD2900">
        <w:t>Giudice</w:t>
      </w:r>
      <w:proofErr w:type="spellEnd"/>
      <w:r w:rsidR="002B3CAC" w:rsidRPr="002249B4">
        <w:t xml:space="preserve"> –</w:t>
      </w:r>
      <w:r w:rsidR="00B23F83" w:rsidRPr="002249B4">
        <w:t xml:space="preserve"> </w:t>
      </w:r>
      <w:r w:rsidR="005B5B51">
        <w:t>Chapter President</w:t>
      </w:r>
    </w:p>
    <w:p w:rsidR="00616329" w:rsidRDefault="00616329" w:rsidP="00C466A1">
      <w:pPr>
        <w:spacing w:after="0" w:line="240" w:lineRule="auto"/>
      </w:pPr>
    </w:p>
    <w:p w:rsidR="002B3CAC" w:rsidRDefault="002B3CAC" w:rsidP="00C466A1">
      <w:pPr>
        <w:pBdr>
          <w:bottom w:val="single" w:sz="18" w:space="1" w:color="auto"/>
        </w:pBdr>
        <w:spacing w:after="0" w:line="240" w:lineRule="auto"/>
      </w:pPr>
    </w:p>
    <w:p w:rsidR="00616329" w:rsidRPr="002249B4" w:rsidRDefault="00616329" w:rsidP="00C466A1">
      <w:pPr>
        <w:pBdr>
          <w:bottom w:val="single" w:sz="18" w:space="1" w:color="auto"/>
        </w:pBdr>
        <w:spacing w:after="0" w:line="240" w:lineRule="auto"/>
        <w:rPr>
          <w:sz w:val="24"/>
        </w:rPr>
      </w:pPr>
    </w:p>
    <w:p w:rsidR="002B3CAC" w:rsidRPr="002249B4" w:rsidRDefault="002B3CAC" w:rsidP="00C466A1">
      <w:pPr>
        <w:spacing w:after="0" w:line="240" w:lineRule="auto"/>
      </w:pPr>
    </w:p>
    <w:p w:rsidR="00BD2900" w:rsidRDefault="00BD2900" w:rsidP="00BD2900">
      <w:pPr>
        <w:spacing w:after="0" w:line="240" w:lineRule="auto"/>
      </w:pPr>
      <w:r>
        <w:rPr>
          <w:sz w:val="28"/>
          <w:szCs w:val="28"/>
        </w:rPr>
        <w:t>Membership:</w:t>
      </w:r>
    </w:p>
    <w:p w:rsidR="00BD2900" w:rsidRDefault="00BD2900" w:rsidP="00BD2900">
      <w:pPr>
        <w:spacing w:after="0" w:line="240" w:lineRule="auto"/>
      </w:pPr>
    </w:p>
    <w:p w:rsidR="00BD2900" w:rsidRDefault="00BD2900" w:rsidP="00BD2900">
      <w:pPr>
        <w:spacing w:after="0" w:line="240" w:lineRule="auto"/>
      </w:pPr>
      <w:r>
        <w:t>Information Table — Members from the Seminole State College AFC Board hosted a chance drawing and membership information table at the Faculty Welcome Back event. (August)</w:t>
      </w:r>
    </w:p>
    <w:p w:rsidR="00BD2900" w:rsidRDefault="00BD2900" w:rsidP="00BD2900">
      <w:pPr>
        <w:spacing w:after="0" w:line="240" w:lineRule="auto"/>
      </w:pPr>
    </w:p>
    <w:p w:rsidR="00BD2900" w:rsidRDefault="00BD2900" w:rsidP="00BD2900">
      <w:pPr>
        <w:spacing w:after="0" w:line="240" w:lineRule="auto"/>
      </w:pPr>
      <w:r>
        <w:t>Information Table — Members from the Seminole State College AFC Board hosted a chance drawing and membership information table at the Adjunct Information Fair. (August)</w:t>
      </w:r>
    </w:p>
    <w:p w:rsidR="00BD2900" w:rsidRDefault="00BD2900" w:rsidP="00BD2900">
      <w:pPr>
        <w:spacing w:after="0" w:line="240" w:lineRule="auto"/>
      </w:pPr>
    </w:p>
    <w:p w:rsidR="00BD2900" w:rsidRDefault="00BD2900" w:rsidP="00BD2900">
      <w:pPr>
        <w:spacing w:after="0" w:line="240" w:lineRule="auto"/>
      </w:pPr>
    </w:p>
    <w:p w:rsidR="00BD2900" w:rsidRDefault="00BD2900" w:rsidP="00BD2900">
      <w:pPr>
        <w:spacing w:after="0" w:line="240" w:lineRule="auto"/>
      </w:pPr>
    </w:p>
    <w:p w:rsidR="00BD2900" w:rsidRDefault="00BD2900" w:rsidP="00BD2900">
      <w:pPr>
        <w:spacing w:after="0" w:line="240" w:lineRule="auto"/>
      </w:pPr>
      <w:r>
        <w:rPr>
          <w:sz w:val="28"/>
          <w:szCs w:val="28"/>
        </w:rPr>
        <w:t>Community Service:</w:t>
      </w:r>
    </w:p>
    <w:p w:rsidR="00BD2900" w:rsidRDefault="00BD2900" w:rsidP="00BD2900">
      <w:pPr>
        <w:spacing w:after="0" w:line="240" w:lineRule="auto"/>
      </w:pPr>
    </w:p>
    <w:p w:rsidR="00BD2900" w:rsidRDefault="00BD2900" w:rsidP="00BD2900">
      <w:pPr>
        <w:spacing w:after="0" w:line="240" w:lineRule="auto"/>
      </w:pPr>
      <w:r>
        <w:t>Eyeglasses Donation — Chapter collected items gently used eyeglasses to give the Oviedo Winter Springs Lions Foundation. (May-June)</w:t>
      </w:r>
    </w:p>
    <w:p w:rsidR="00BD2900" w:rsidRDefault="00BD2900" w:rsidP="00BD2900">
      <w:pPr>
        <w:spacing w:after="0" w:line="240" w:lineRule="auto"/>
      </w:pPr>
    </w:p>
    <w:p w:rsidR="00BD2900" w:rsidRDefault="00BD2900" w:rsidP="00BD2900">
      <w:pPr>
        <w:spacing w:after="0" w:line="240" w:lineRule="auto"/>
      </w:pPr>
    </w:p>
    <w:p w:rsidR="00BD2900" w:rsidRDefault="00BD2900" w:rsidP="00BD2900">
      <w:pPr>
        <w:spacing w:after="0" w:line="240" w:lineRule="auto"/>
      </w:pPr>
    </w:p>
    <w:p w:rsidR="00BD2900" w:rsidRDefault="00BD2900" w:rsidP="00BD2900">
      <w:pPr>
        <w:spacing w:after="0" w:line="240" w:lineRule="auto"/>
      </w:pPr>
      <w:r>
        <w:rPr>
          <w:sz w:val="28"/>
          <w:szCs w:val="28"/>
        </w:rPr>
        <w:t>Chapter Administration &amp; Meetings:</w:t>
      </w:r>
    </w:p>
    <w:p w:rsidR="00BD2900" w:rsidRDefault="00BD2900" w:rsidP="00BD2900">
      <w:pPr>
        <w:spacing w:after="0" w:line="240" w:lineRule="auto"/>
      </w:pPr>
    </w:p>
    <w:p w:rsidR="00BD2900" w:rsidRDefault="00BD2900" w:rsidP="00BD2900">
      <w:pPr>
        <w:spacing w:after="0" w:line="240" w:lineRule="auto"/>
      </w:pPr>
      <w:r>
        <w:t>Nominations and Election for new 2019-20 AFC Board (May-June)</w:t>
      </w:r>
    </w:p>
    <w:p w:rsidR="00BD2900" w:rsidRDefault="00BD2900" w:rsidP="00BD2900">
      <w:pPr>
        <w:spacing w:after="0" w:line="240" w:lineRule="auto"/>
      </w:pPr>
    </w:p>
    <w:p w:rsidR="00BD2900" w:rsidRDefault="00BD2900" w:rsidP="00BD2900">
      <w:pPr>
        <w:spacing w:after="0" w:line="240" w:lineRule="auto"/>
      </w:pPr>
      <w:r>
        <w:t>Board meeting was held on August 23.</w:t>
      </w:r>
    </w:p>
    <w:p w:rsidR="00BD2900" w:rsidRDefault="00BD2900" w:rsidP="00BD2900">
      <w:pPr>
        <w:spacing w:after="0" w:line="240" w:lineRule="auto"/>
      </w:pPr>
    </w:p>
    <w:p w:rsidR="00BD2900" w:rsidRDefault="00BD2900" w:rsidP="00BD2900"/>
    <w:p w:rsidR="008701E0" w:rsidRDefault="008701E0" w:rsidP="00A7558A">
      <w:pPr>
        <w:spacing w:after="0" w:line="240" w:lineRule="auto"/>
      </w:pPr>
    </w:p>
    <w:p w:rsidR="00BD2900" w:rsidRDefault="00BD2900" w:rsidP="00A7558A">
      <w:pPr>
        <w:spacing w:after="0" w:line="240" w:lineRule="auto"/>
      </w:pPr>
    </w:p>
    <w:p w:rsidR="00BD2900" w:rsidRDefault="00BD2900" w:rsidP="00A7558A">
      <w:pPr>
        <w:spacing w:after="0" w:line="240" w:lineRule="auto"/>
      </w:pPr>
    </w:p>
    <w:p w:rsidR="00BD2900" w:rsidRDefault="00BD2900" w:rsidP="00A7558A">
      <w:pPr>
        <w:spacing w:after="0" w:line="240" w:lineRule="auto"/>
      </w:pPr>
    </w:p>
    <w:p w:rsidR="00BD2900" w:rsidRDefault="00BD2900" w:rsidP="00A7558A">
      <w:pPr>
        <w:spacing w:after="0" w:line="240" w:lineRule="auto"/>
      </w:pPr>
    </w:p>
    <w:p w:rsidR="00BD2900" w:rsidRDefault="00BD2900" w:rsidP="00A7558A">
      <w:pPr>
        <w:spacing w:after="0" w:line="240" w:lineRule="auto"/>
      </w:pPr>
    </w:p>
    <w:p w:rsidR="00BD2900" w:rsidRDefault="00BD2900" w:rsidP="00A7558A">
      <w:pPr>
        <w:spacing w:after="0" w:line="240" w:lineRule="auto"/>
      </w:pPr>
    </w:p>
    <w:p w:rsidR="00BD2900" w:rsidRDefault="00BD2900" w:rsidP="00A7558A">
      <w:pPr>
        <w:spacing w:after="0" w:line="240" w:lineRule="auto"/>
      </w:pPr>
    </w:p>
    <w:p w:rsidR="00BD2900" w:rsidRDefault="00BD2900" w:rsidP="00A7558A">
      <w:pPr>
        <w:spacing w:after="0" w:line="240" w:lineRule="auto"/>
      </w:pPr>
    </w:p>
    <w:p w:rsidR="00BD2900" w:rsidRDefault="00BD2900" w:rsidP="00A7558A">
      <w:pPr>
        <w:spacing w:after="0" w:line="240" w:lineRule="auto"/>
      </w:pPr>
    </w:p>
    <w:p w:rsidR="00BD2900" w:rsidRDefault="00BD2900" w:rsidP="00A7558A">
      <w:pPr>
        <w:spacing w:after="0" w:line="240" w:lineRule="auto"/>
      </w:pPr>
    </w:p>
    <w:p w:rsidR="00BD2900" w:rsidRDefault="00BD2900" w:rsidP="00A7558A">
      <w:pPr>
        <w:spacing w:after="0" w:line="240" w:lineRule="auto"/>
      </w:pPr>
    </w:p>
    <w:p w:rsidR="00BD2900" w:rsidRDefault="00BD2900" w:rsidP="00A7558A">
      <w:pPr>
        <w:spacing w:after="0" w:line="240" w:lineRule="auto"/>
      </w:pPr>
    </w:p>
    <w:p w:rsidR="00BD2900" w:rsidRDefault="00BD2900" w:rsidP="00A7558A">
      <w:pPr>
        <w:spacing w:after="0" w:line="240" w:lineRule="auto"/>
      </w:pPr>
    </w:p>
    <w:p w:rsidR="00BD2900" w:rsidRDefault="00BD2900" w:rsidP="00A7558A">
      <w:pPr>
        <w:spacing w:after="0" w:line="240" w:lineRule="auto"/>
      </w:pPr>
    </w:p>
    <w:p w:rsidR="00BD2900" w:rsidRDefault="00BD2900" w:rsidP="00A7558A">
      <w:pPr>
        <w:spacing w:after="0" w:line="240" w:lineRule="auto"/>
      </w:pPr>
    </w:p>
    <w:p w:rsidR="00616329" w:rsidRDefault="00616329" w:rsidP="00A7558A">
      <w:pPr>
        <w:spacing w:after="0" w:line="240" w:lineRule="auto"/>
      </w:pPr>
    </w:p>
    <w:p w:rsidR="008701E0" w:rsidRDefault="00C87B1F" w:rsidP="00A7558A">
      <w:pPr>
        <w:spacing w:after="0" w:line="240" w:lineRule="auto"/>
      </w:pPr>
      <w:r>
        <w:rPr>
          <w:noProof/>
        </w:rPr>
        <w:lastRenderedPageBreak/>
        <w:drawing>
          <wp:anchor distT="0" distB="0" distL="0" distR="0" simplePos="0" relativeHeight="251666432" behindDoc="0" locked="0" layoutInCell="1" allowOverlap="1" wp14:anchorId="5417E2C7" wp14:editId="3363C695">
            <wp:simplePos x="0" y="0"/>
            <wp:positionH relativeFrom="margin">
              <wp:posOffset>4764405</wp:posOffset>
            </wp:positionH>
            <wp:positionV relativeFrom="paragraph">
              <wp:posOffset>-220980</wp:posOffset>
            </wp:positionV>
            <wp:extent cx="949325" cy="960120"/>
            <wp:effectExtent l="0" t="0" r="3175" b="0"/>
            <wp:wrapSquare wrapText="lef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949325"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7B1F" w:rsidRDefault="00C87B1F" w:rsidP="00A7558A">
      <w:pPr>
        <w:spacing w:after="0" w:line="240" w:lineRule="auto"/>
      </w:pPr>
    </w:p>
    <w:p w:rsidR="00A7558A" w:rsidRPr="00336FD8" w:rsidRDefault="00A7558A" w:rsidP="00A7558A">
      <w:pPr>
        <w:spacing w:after="0" w:line="240" w:lineRule="auto"/>
        <w:rPr>
          <w:sz w:val="34"/>
          <w:szCs w:val="34"/>
        </w:rPr>
      </w:pPr>
      <w:r>
        <w:rPr>
          <w:sz w:val="34"/>
          <w:szCs w:val="34"/>
        </w:rPr>
        <w:t>Valencia College</w:t>
      </w:r>
    </w:p>
    <w:p w:rsidR="00A7558A" w:rsidRPr="00F242D3" w:rsidRDefault="00A7558A" w:rsidP="00A7558A">
      <w:pPr>
        <w:spacing w:after="0" w:line="240" w:lineRule="auto"/>
        <w:rPr>
          <w:sz w:val="24"/>
        </w:rPr>
      </w:pPr>
      <w:r>
        <w:t xml:space="preserve"> </w:t>
      </w:r>
    </w:p>
    <w:p w:rsidR="00A7558A" w:rsidRPr="00F242D3" w:rsidRDefault="00A7558A" w:rsidP="00A7558A">
      <w:pPr>
        <w:pBdr>
          <w:bottom w:val="single" w:sz="18" w:space="1" w:color="auto"/>
        </w:pBdr>
        <w:spacing w:after="0" w:line="240" w:lineRule="auto"/>
        <w:rPr>
          <w:sz w:val="24"/>
        </w:rPr>
      </w:pPr>
    </w:p>
    <w:p w:rsidR="00A7558A" w:rsidRDefault="00A7558A" w:rsidP="00A7558A">
      <w:pPr>
        <w:spacing w:after="0" w:line="240" w:lineRule="auto"/>
      </w:pPr>
    </w:p>
    <w:p w:rsidR="00A7558A" w:rsidRPr="007F060E" w:rsidRDefault="007F060E" w:rsidP="00A7558A">
      <w:pPr>
        <w:spacing w:after="0" w:line="240" w:lineRule="auto"/>
        <w:rPr>
          <w:sz w:val="28"/>
          <w:szCs w:val="28"/>
        </w:rPr>
      </w:pPr>
      <w:r>
        <w:rPr>
          <w:sz w:val="28"/>
          <w:szCs w:val="28"/>
        </w:rPr>
        <w:t>No report at this time</w:t>
      </w:r>
    </w:p>
    <w:sectPr w:rsidR="00A7558A" w:rsidRPr="007F060E" w:rsidSect="00B1128E">
      <w:footerReference w:type="default" r:id="rId2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68" w:rsidRDefault="005F2168" w:rsidP="008F466F">
      <w:pPr>
        <w:spacing w:after="0" w:line="240" w:lineRule="auto"/>
      </w:pPr>
      <w:r>
        <w:separator/>
      </w:r>
    </w:p>
  </w:endnote>
  <w:endnote w:type="continuationSeparator" w:id="0">
    <w:p w:rsidR="005F2168" w:rsidRDefault="005F2168" w:rsidP="008F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046276"/>
      <w:docPartObj>
        <w:docPartGallery w:val="Page Numbers (Bottom of Page)"/>
        <w:docPartUnique/>
      </w:docPartObj>
    </w:sdtPr>
    <w:sdtEndPr>
      <w:rPr>
        <w:noProof/>
      </w:rPr>
    </w:sdtEndPr>
    <w:sdtContent>
      <w:p w:rsidR="005F2168" w:rsidRDefault="005F2168">
        <w:pPr>
          <w:pStyle w:val="Footer"/>
          <w:jc w:val="right"/>
        </w:pPr>
        <w:r>
          <w:fldChar w:fldCharType="begin"/>
        </w:r>
        <w:r>
          <w:instrText xml:space="preserve"> PAGE   \* MERGEFORMAT </w:instrText>
        </w:r>
        <w:r>
          <w:fldChar w:fldCharType="separate"/>
        </w:r>
        <w:r w:rsidR="00C2174B">
          <w:rPr>
            <w:noProof/>
          </w:rPr>
          <w:t>1</w:t>
        </w:r>
        <w:r>
          <w:rPr>
            <w:noProof/>
          </w:rPr>
          <w:fldChar w:fldCharType="end"/>
        </w:r>
      </w:p>
    </w:sdtContent>
  </w:sdt>
  <w:p w:rsidR="005F2168" w:rsidRDefault="005F2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68" w:rsidRDefault="005F2168" w:rsidP="008F466F">
      <w:pPr>
        <w:spacing w:after="0" w:line="240" w:lineRule="auto"/>
      </w:pPr>
      <w:r>
        <w:separator/>
      </w:r>
    </w:p>
  </w:footnote>
  <w:footnote w:type="continuationSeparator" w:id="0">
    <w:p w:rsidR="005F2168" w:rsidRDefault="005F2168" w:rsidP="008F4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781"/>
    <w:multiLevelType w:val="hybridMultilevel"/>
    <w:tmpl w:val="8284A648"/>
    <w:lvl w:ilvl="0" w:tplc="F5822D2C">
      <w:start w:val="1"/>
      <w:numFmt w:val="bullet"/>
      <w:lvlText w:val=""/>
      <w:lvlJc w:val="left"/>
      <w:pPr>
        <w:ind w:left="540" w:hanging="360"/>
      </w:pPr>
      <w:rPr>
        <w:rFonts w:ascii="Symbol" w:hAnsi="Symbol"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71A0167"/>
    <w:multiLevelType w:val="hybridMultilevel"/>
    <w:tmpl w:val="FD7A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61B28"/>
    <w:multiLevelType w:val="hybridMultilevel"/>
    <w:tmpl w:val="E434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5006A"/>
    <w:multiLevelType w:val="hybridMultilevel"/>
    <w:tmpl w:val="22F46770"/>
    <w:lvl w:ilvl="0" w:tplc="F5822D2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203D0"/>
    <w:multiLevelType w:val="multilevel"/>
    <w:tmpl w:val="D738F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9D748BC"/>
    <w:multiLevelType w:val="hybridMultilevel"/>
    <w:tmpl w:val="2E66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C03FB"/>
    <w:multiLevelType w:val="hybridMultilevel"/>
    <w:tmpl w:val="A62C552E"/>
    <w:lvl w:ilvl="0" w:tplc="F5822D2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06CE4"/>
    <w:multiLevelType w:val="hybridMultilevel"/>
    <w:tmpl w:val="621C3B1A"/>
    <w:lvl w:ilvl="0" w:tplc="F5822D2C">
      <w:start w:val="1"/>
      <w:numFmt w:val="bullet"/>
      <w:lvlText w:val=""/>
      <w:lvlJc w:val="left"/>
      <w:pPr>
        <w:ind w:left="720" w:hanging="360"/>
      </w:pPr>
      <w:rPr>
        <w:rFonts w:ascii="Symbol" w:hAnsi="Symbol" w:hint="default"/>
        <w:sz w:val="20"/>
      </w:rPr>
    </w:lvl>
    <w:lvl w:ilvl="1" w:tplc="1C5401D4">
      <w:start w:val="1"/>
      <w:numFmt w:val="bullet"/>
      <w:lvlText w:val=""/>
      <w:lvlJc w:val="left"/>
      <w:pPr>
        <w:ind w:left="1440" w:hanging="360"/>
      </w:pPr>
      <w:rPr>
        <w:rFonts w:ascii="Wingdings" w:hAnsi="Wingdings" w:hint="default"/>
        <w:w w:val="80"/>
        <w:sz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F43F9"/>
    <w:multiLevelType w:val="hybridMultilevel"/>
    <w:tmpl w:val="B330BF18"/>
    <w:lvl w:ilvl="0" w:tplc="F5822D2C">
      <w:start w:val="1"/>
      <w:numFmt w:val="bullet"/>
      <w:lvlText w:val=""/>
      <w:lvlJc w:val="left"/>
      <w:pPr>
        <w:ind w:left="720" w:hanging="360"/>
      </w:pPr>
      <w:rPr>
        <w:rFonts w:ascii="Symbol" w:hAnsi="Symbol" w:hint="default"/>
        <w:w w:val="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64432"/>
    <w:multiLevelType w:val="hybridMultilevel"/>
    <w:tmpl w:val="CE9253B2"/>
    <w:lvl w:ilvl="0" w:tplc="F5822D2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0D3216"/>
    <w:multiLevelType w:val="hybridMultilevel"/>
    <w:tmpl w:val="7AC2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B43513"/>
    <w:multiLevelType w:val="hybridMultilevel"/>
    <w:tmpl w:val="B79ED298"/>
    <w:lvl w:ilvl="0" w:tplc="F5822D2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66934"/>
    <w:multiLevelType w:val="hybridMultilevel"/>
    <w:tmpl w:val="AB68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E738EE"/>
    <w:multiLevelType w:val="hybridMultilevel"/>
    <w:tmpl w:val="71C27A92"/>
    <w:lvl w:ilvl="0" w:tplc="D444BF20">
      <w:start w:val="1"/>
      <w:numFmt w:val="bullet"/>
      <w:lvlText w:val=""/>
      <w:lvlJc w:val="left"/>
      <w:pPr>
        <w:ind w:left="720" w:hanging="360"/>
      </w:pPr>
      <w:rPr>
        <w:rFonts w:ascii="Wingdings" w:hAnsi="Wingdings" w:hint="default"/>
        <w:w w:val="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1C6C85"/>
    <w:multiLevelType w:val="hybridMultilevel"/>
    <w:tmpl w:val="DB54E548"/>
    <w:lvl w:ilvl="0" w:tplc="F5822D2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B6F3F"/>
    <w:multiLevelType w:val="hybridMultilevel"/>
    <w:tmpl w:val="3438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283B69"/>
    <w:multiLevelType w:val="hybridMultilevel"/>
    <w:tmpl w:val="E44AAD66"/>
    <w:lvl w:ilvl="0" w:tplc="F5822D2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3A7798"/>
    <w:multiLevelType w:val="hybridMultilevel"/>
    <w:tmpl w:val="A63E3A38"/>
    <w:lvl w:ilvl="0" w:tplc="1C5401D4">
      <w:start w:val="1"/>
      <w:numFmt w:val="bullet"/>
      <w:lvlText w:val=""/>
      <w:lvlJc w:val="left"/>
      <w:pPr>
        <w:ind w:left="720" w:hanging="360"/>
      </w:pPr>
      <w:rPr>
        <w:rFonts w:ascii="Wingdings" w:hAnsi="Wingdings" w:hint="default"/>
        <w:w w:val="80"/>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9A03BE"/>
    <w:multiLevelType w:val="hybridMultilevel"/>
    <w:tmpl w:val="8996CBB4"/>
    <w:lvl w:ilvl="0" w:tplc="F5822D2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CD4358"/>
    <w:multiLevelType w:val="hybridMultilevel"/>
    <w:tmpl w:val="83A0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3F2B2D"/>
    <w:multiLevelType w:val="hybridMultilevel"/>
    <w:tmpl w:val="26A4DD66"/>
    <w:lvl w:ilvl="0" w:tplc="F5822D2C">
      <w:start w:val="1"/>
      <w:numFmt w:val="bullet"/>
      <w:lvlText w:val=""/>
      <w:lvlJc w:val="left"/>
      <w:pPr>
        <w:ind w:left="720" w:hanging="360"/>
      </w:pPr>
      <w:rPr>
        <w:rFonts w:ascii="Symbol" w:hAnsi="Symbol" w:hint="default"/>
        <w:sz w:val="20"/>
      </w:rPr>
    </w:lvl>
    <w:lvl w:ilvl="1" w:tplc="D444BF20">
      <w:start w:val="1"/>
      <w:numFmt w:val="bullet"/>
      <w:lvlText w:val=""/>
      <w:lvlJc w:val="left"/>
      <w:pPr>
        <w:ind w:left="1440" w:hanging="360"/>
      </w:pPr>
      <w:rPr>
        <w:rFonts w:ascii="Wingdings" w:hAnsi="Wingdings" w:hint="default"/>
        <w:w w:val="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DF3068"/>
    <w:multiLevelType w:val="hybridMultilevel"/>
    <w:tmpl w:val="9FDC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25740E"/>
    <w:multiLevelType w:val="hybridMultilevel"/>
    <w:tmpl w:val="0D44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D17395"/>
    <w:multiLevelType w:val="hybridMultilevel"/>
    <w:tmpl w:val="B3960758"/>
    <w:lvl w:ilvl="0" w:tplc="F5822D2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B69D4"/>
    <w:multiLevelType w:val="hybridMultilevel"/>
    <w:tmpl w:val="95266D54"/>
    <w:lvl w:ilvl="0" w:tplc="F5822D2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0D16AD"/>
    <w:multiLevelType w:val="hybridMultilevel"/>
    <w:tmpl w:val="56A20CB0"/>
    <w:lvl w:ilvl="0" w:tplc="F5822D2C">
      <w:start w:val="1"/>
      <w:numFmt w:val="bullet"/>
      <w:lvlText w:val=""/>
      <w:lvlJc w:val="left"/>
      <w:pPr>
        <w:ind w:left="720" w:hanging="360"/>
      </w:pPr>
      <w:rPr>
        <w:rFonts w:ascii="Symbol" w:hAnsi="Symbol" w:hint="default"/>
        <w:w w:val="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3"/>
  </w:num>
  <w:num w:numId="4">
    <w:abstractNumId w:val="8"/>
  </w:num>
  <w:num w:numId="5">
    <w:abstractNumId w:val="14"/>
  </w:num>
  <w:num w:numId="6">
    <w:abstractNumId w:val="0"/>
  </w:num>
  <w:num w:numId="7">
    <w:abstractNumId w:val="3"/>
  </w:num>
  <w:num w:numId="8">
    <w:abstractNumId w:val="11"/>
  </w:num>
  <w:num w:numId="9">
    <w:abstractNumId w:val="9"/>
  </w:num>
  <w:num w:numId="10">
    <w:abstractNumId w:val="23"/>
  </w:num>
  <w:num w:numId="11">
    <w:abstractNumId w:val="20"/>
  </w:num>
  <w:num w:numId="12">
    <w:abstractNumId w:val="7"/>
  </w:num>
  <w:num w:numId="13">
    <w:abstractNumId w:val="17"/>
  </w:num>
  <w:num w:numId="14">
    <w:abstractNumId w:val="25"/>
  </w:num>
  <w:num w:numId="15">
    <w:abstractNumId w:val="18"/>
  </w:num>
  <w:num w:numId="16">
    <w:abstractNumId w:val="16"/>
  </w:num>
  <w:num w:numId="17">
    <w:abstractNumId w:val="10"/>
  </w:num>
  <w:num w:numId="18">
    <w:abstractNumId w:val="5"/>
  </w:num>
  <w:num w:numId="19">
    <w:abstractNumId w:val="2"/>
  </w:num>
  <w:num w:numId="20">
    <w:abstractNumId w:val="21"/>
  </w:num>
  <w:num w:numId="21">
    <w:abstractNumId w:val="1"/>
  </w:num>
  <w:num w:numId="22">
    <w:abstractNumId w:val="22"/>
  </w:num>
  <w:num w:numId="23">
    <w:abstractNumId w:val="19"/>
  </w:num>
  <w:num w:numId="24">
    <w:abstractNumId w:val="12"/>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54"/>
    <w:rsid w:val="00074C07"/>
    <w:rsid w:val="0007515C"/>
    <w:rsid w:val="00076DF2"/>
    <w:rsid w:val="00096F4C"/>
    <w:rsid w:val="000C2229"/>
    <w:rsid w:val="000C592E"/>
    <w:rsid w:val="000D3061"/>
    <w:rsid w:val="000E353D"/>
    <w:rsid w:val="000F6459"/>
    <w:rsid w:val="00111C2C"/>
    <w:rsid w:val="001428C9"/>
    <w:rsid w:val="001434A8"/>
    <w:rsid w:val="00143A8F"/>
    <w:rsid w:val="00143AD3"/>
    <w:rsid w:val="00183197"/>
    <w:rsid w:val="00184174"/>
    <w:rsid w:val="001A0BBC"/>
    <w:rsid w:val="001B043B"/>
    <w:rsid w:val="001B43DC"/>
    <w:rsid w:val="001C0ADE"/>
    <w:rsid w:val="001C215E"/>
    <w:rsid w:val="002249B4"/>
    <w:rsid w:val="0024196D"/>
    <w:rsid w:val="00243E11"/>
    <w:rsid w:val="00254B05"/>
    <w:rsid w:val="002766B4"/>
    <w:rsid w:val="002A3795"/>
    <w:rsid w:val="002A487B"/>
    <w:rsid w:val="002B3CAC"/>
    <w:rsid w:val="002C7F02"/>
    <w:rsid w:val="002E3500"/>
    <w:rsid w:val="002F6E88"/>
    <w:rsid w:val="00306511"/>
    <w:rsid w:val="00343662"/>
    <w:rsid w:val="0035451F"/>
    <w:rsid w:val="0036181A"/>
    <w:rsid w:val="0036311A"/>
    <w:rsid w:val="00392C00"/>
    <w:rsid w:val="003A02E8"/>
    <w:rsid w:val="003A2E1B"/>
    <w:rsid w:val="003B38F5"/>
    <w:rsid w:val="003C0129"/>
    <w:rsid w:val="004003F1"/>
    <w:rsid w:val="00403256"/>
    <w:rsid w:val="004144CA"/>
    <w:rsid w:val="004368BB"/>
    <w:rsid w:val="00450DB8"/>
    <w:rsid w:val="00454A86"/>
    <w:rsid w:val="004555C6"/>
    <w:rsid w:val="00460498"/>
    <w:rsid w:val="0046063C"/>
    <w:rsid w:val="00480255"/>
    <w:rsid w:val="004D6077"/>
    <w:rsid w:val="004D6FEB"/>
    <w:rsid w:val="00514017"/>
    <w:rsid w:val="00522141"/>
    <w:rsid w:val="00523D82"/>
    <w:rsid w:val="005332C3"/>
    <w:rsid w:val="005373B5"/>
    <w:rsid w:val="00553A77"/>
    <w:rsid w:val="0056315C"/>
    <w:rsid w:val="005735D5"/>
    <w:rsid w:val="0057677E"/>
    <w:rsid w:val="005B5B51"/>
    <w:rsid w:val="005D3149"/>
    <w:rsid w:val="005D7A48"/>
    <w:rsid w:val="005E3A30"/>
    <w:rsid w:val="005E5B69"/>
    <w:rsid w:val="005F0DBA"/>
    <w:rsid w:val="005F2168"/>
    <w:rsid w:val="00611B73"/>
    <w:rsid w:val="00616329"/>
    <w:rsid w:val="0064776A"/>
    <w:rsid w:val="00653B70"/>
    <w:rsid w:val="006734FD"/>
    <w:rsid w:val="00675D14"/>
    <w:rsid w:val="00676AFE"/>
    <w:rsid w:val="00690BCF"/>
    <w:rsid w:val="006923AD"/>
    <w:rsid w:val="006B1447"/>
    <w:rsid w:val="006B1921"/>
    <w:rsid w:val="006C528D"/>
    <w:rsid w:val="006C561E"/>
    <w:rsid w:val="006E0409"/>
    <w:rsid w:val="006E7805"/>
    <w:rsid w:val="007034CB"/>
    <w:rsid w:val="007045DF"/>
    <w:rsid w:val="007159AB"/>
    <w:rsid w:val="00750345"/>
    <w:rsid w:val="00756863"/>
    <w:rsid w:val="007572D1"/>
    <w:rsid w:val="00773A75"/>
    <w:rsid w:val="00777988"/>
    <w:rsid w:val="00782A1C"/>
    <w:rsid w:val="007943E2"/>
    <w:rsid w:val="007A2EA7"/>
    <w:rsid w:val="007B13CB"/>
    <w:rsid w:val="007B7058"/>
    <w:rsid w:val="007C535A"/>
    <w:rsid w:val="007D6097"/>
    <w:rsid w:val="007F060E"/>
    <w:rsid w:val="00807932"/>
    <w:rsid w:val="00841481"/>
    <w:rsid w:val="00844AD1"/>
    <w:rsid w:val="008701E0"/>
    <w:rsid w:val="00891CD8"/>
    <w:rsid w:val="00892D39"/>
    <w:rsid w:val="008B105A"/>
    <w:rsid w:val="008B31FC"/>
    <w:rsid w:val="008C0B0B"/>
    <w:rsid w:val="008C6D14"/>
    <w:rsid w:val="008E30D4"/>
    <w:rsid w:val="008F21CA"/>
    <w:rsid w:val="008F466F"/>
    <w:rsid w:val="0092041C"/>
    <w:rsid w:val="009404C5"/>
    <w:rsid w:val="009513D2"/>
    <w:rsid w:val="0099783F"/>
    <w:rsid w:val="009A1728"/>
    <w:rsid w:val="009A31E8"/>
    <w:rsid w:val="009B3954"/>
    <w:rsid w:val="009B4B6E"/>
    <w:rsid w:val="009C7D47"/>
    <w:rsid w:val="009E04A2"/>
    <w:rsid w:val="009F0F5F"/>
    <w:rsid w:val="009F7865"/>
    <w:rsid w:val="00A26C46"/>
    <w:rsid w:val="00A638DC"/>
    <w:rsid w:val="00A65B50"/>
    <w:rsid w:val="00A7558A"/>
    <w:rsid w:val="00A913A3"/>
    <w:rsid w:val="00A95EDA"/>
    <w:rsid w:val="00AA678C"/>
    <w:rsid w:val="00AA6BE1"/>
    <w:rsid w:val="00AE38C7"/>
    <w:rsid w:val="00AF72F7"/>
    <w:rsid w:val="00B1128E"/>
    <w:rsid w:val="00B23F83"/>
    <w:rsid w:val="00B337D0"/>
    <w:rsid w:val="00B36787"/>
    <w:rsid w:val="00B4211E"/>
    <w:rsid w:val="00B6375D"/>
    <w:rsid w:val="00B65B22"/>
    <w:rsid w:val="00B74C9E"/>
    <w:rsid w:val="00B94B9B"/>
    <w:rsid w:val="00BA6972"/>
    <w:rsid w:val="00BD2900"/>
    <w:rsid w:val="00BD361D"/>
    <w:rsid w:val="00BE4DC6"/>
    <w:rsid w:val="00BE77BF"/>
    <w:rsid w:val="00BF5526"/>
    <w:rsid w:val="00C1160E"/>
    <w:rsid w:val="00C2174B"/>
    <w:rsid w:val="00C401B3"/>
    <w:rsid w:val="00C4286C"/>
    <w:rsid w:val="00C466A1"/>
    <w:rsid w:val="00C64175"/>
    <w:rsid w:val="00C72637"/>
    <w:rsid w:val="00C8147B"/>
    <w:rsid w:val="00C84F53"/>
    <w:rsid w:val="00C87B1F"/>
    <w:rsid w:val="00C927FD"/>
    <w:rsid w:val="00CB07F1"/>
    <w:rsid w:val="00CB5953"/>
    <w:rsid w:val="00CE024E"/>
    <w:rsid w:val="00CF797E"/>
    <w:rsid w:val="00D17191"/>
    <w:rsid w:val="00D57B5A"/>
    <w:rsid w:val="00DB0AE6"/>
    <w:rsid w:val="00DB57A4"/>
    <w:rsid w:val="00DD0E84"/>
    <w:rsid w:val="00DD1870"/>
    <w:rsid w:val="00DE74D3"/>
    <w:rsid w:val="00E15C98"/>
    <w:rsid w:val="00E1737C"/>
    <w:rsid w:val="00E227F4"/>
    <w:rsid w:val="00E27519"/>
    <w:rsid w:val="00E320BB"/>
    <w:rsid w:val="00E46F7F"/>
    <w:rsid w:val="00E678C9"/>
    <w:rsid w:val="00EA055F"/>
    <w:rsid w:val="00EA33D6"/>
    <w:rsid w:val="00EA5AA9"/>
    <w:rsid w:val="00EB2640"/>
    <w:rsid w:val="00EE2A6A"/>
    <w:rsid w:val="00F07B2A"/>
    <w:rsid w:val="00F242D3"/>
    <w:rsid w:val="00F4011C"/>
    <w:rsid w:val="00F45D02"/>
    <w:rsid w:val="00F54954"/>
    <w:rsid w:val="00F55A5C"/>
    <w:rsid w:val="00F56351"/>
    <w:rsid w:val="00F724CD"/>
    <w:rsid w:val="00F85ED7"/>
    <w:rsid w:val="00F9635C"/>
    <w:rsid w:val="00FB0C92"/>
    <w:rsid w:val="00FC3D0F"/>
    <w:rsid w:val="00FE193B"/>
    <w:rsid w:val="00FF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795"/>
    <w:pPr>
      <w:ind w:left="720"/>
      <w:contextualSpacing/>
    </w:pPr>
  </w:style>
  <w:style w:type="paragraph" w:styleId="Header">
    <w:name w:val="header"/>
    <w:basedOn w:val="Normal"/>
    <w:link w:val="HeaderChar"/>
    <w:uiPriority w:val="99"/>
    <w:unhideWhenUsed/>
    <w:rsid w:val="008F4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66F"/>
  </w:style>
  <w:style w:type="paragraph" w:styleId="Footer">
    <w:name w:val="footer"/>
    <w:basedOn w:val="Normal"/>
    <w:link w:val="FooterChar"/>
    <w:uiPriority w:val="99"/>
    <w:unhideWhenUsed/>
    <w:rsid w:val="008F4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66F"/>
  </w:style>
  <w:style w:type="table" w:styleId="TableGrid">
    <w:name w:val="Table Grid"/>
    <w:basedOn w:val="TableNormal"/>
    <w:uiPriority w:val="39"/>
    <w:rsid w:val="00844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0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AE6"/>
    <w:rPr>
      <w:rFonts w:ascii="Tahoma" w:hAnsi="Tahoma" w:cs="Tahoma"/>
      <w:sz w:val="16"/>
      <w:szCs w:val="16"/>
    </w:rPr>
  </w:style>
  <w:style w:type="paragraph" w:styleId="NoSpacing">
    <w:name w:val="No Spacing"/>
    <w:uiPriority w:val="1"/>
    <w:qFormat/>
    <w:rsid w:val="00653B70"/>
    <w:pPr>
      <w:spacing w:after="0" w:line="240" w:lineRule="auto"/>
    </w:pPr>
  </w:style>
  <w:style w:type="character" w:customStyle="1" w:styleId="lbboldheadermedium1">
    <w:name w:val="lbboldheadermedium1"/>
    <w:basedOn w:val="DefaultParagraphFont"/>
    <w:rsid w:val="00653B70"/>
    <w:rPr>
      <w:b/>
      <w:bCs/>
      <w:color w:val="000000"/>
      <w:sz w:val="20"/>
      <w:szCs w:val="20"/>
    </w:rPr>
  </w:style>
  <w:style w:type="paragraph" w:customStyle="1" w:styleId="Default">
    <w:name w:val="Default"/>
    <w:rsid w:val="0061632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2174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217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795"/>
    <w:pPr>
      <w:ind w:left="720"/>
      <w:contextualSpacing/>
    </w:pPr>
  </w:style>
  <w:style w:type="paragraph" w:styleId="Header">
    <w:name w:val="header"/>
    <w:basedOn w:val="Normal"/>
    <w:link w:val="HeaderChar"/>
    <w:uiPriority w:val="99"/>
    <w:unhideWhenUsed/>
    <w:rsid w:val="008F4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66F"/>
  </w:style>
  <w:style w:type="paragraph" w:styleId="Footer">
    <w:name w:val="footer"/>
    <w:basedOn w:val="Normal"/>
    <w:link w:val="FooterChar"/>
    <w:uiPriority w:val="99"/>
    <w:unhideWhenUsed/>
    <w:rsid w:val="008F4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66F"/>
  </w:style>
  <w:style w:type="table" w:styleId="TableGrid">
    <w:name w:val="Table Grid"/>
    <w:basedOn w:val="TableNormal"/>
    <w:uiPriority w:val="39"/>
    <w:rsid w:val="00844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0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AE6"/>
    <w:rPr>
      <w:rFonts w:ascii="Tahoma" w:hAnsi="Tahoma" w:cs="Tahoma"/>
      <w:sz w:val="16"/>
      <w:szCs w:val="16"/>
    </w:rPr>
  </w:style>
  <w:style w:type="paragraph" w:styleId="NoSpacing">
    <w:name w:val="No Spacing"/>
    <w:uiPriority w:val="1"/>
    <w:qFormat/>
    <w:rsid w:val="00653B70"/>
    <w:pPr>
      <w:spacing w:after="0" w:line="240" w:lineRule="auto"/>
    </w:pPr>
  </w:style>
  <w:style w:type="character" w:customStyle="1" w:styleId="lbboldheadermedium1">
    <w:name w:val="lbboldheadermedium1"/>
    <w:basedOn w:val="DefaultParagraphFont"/>
    <w:rsid w:val="00653B70"/>
    <w:rPr>
      <w:b/>
      <w:bCs/>
      <w:color w:val="000000"/>
      <w:sz w:val="20"/>
      <w:szCs w:val="20"/>
    </w:rPr>
  </w:style>
  <w:style w:type="paragraph" w:customStyle="1" w:styleId="Default">
    <w:name w:val="Default"/>
    <w:rsid w:val="0061632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2174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21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243">
      <w:bodyDiv w:val="1"/>
      <w:marLeft w:val="0"/>
      <w:marRight w:val="0"/>
      <w:marTop w:val="0"/>
      <w:marBottom w:val="0"/>
      <w:divBdr>
        <w:top w:val="none" w:sz="0" w:space="0" w:color="auto"/>
        <w:left w:val="none" w:sz="0" w:space="0" w:color="auto"/>
        <w:bottom w:val="none" w:sz="0" w:space="0" w:color="auto"/>
        <w:right w:val="none" w:sz="0" w:space="0" w:color="auto"/>
      </w:divBdr>
    </w:div>
    <w:div w:id="530538104">
      <w:bodyDiv w:val="1"/>
      <w:marLeft w:val="0"/>
      <w:marRight w:val="0"/>
      <w:marTop w:val="0"/>
      <w:marBottom w:val="0"/>
      <w:divBdr>
        <w:top w:val="none" w:sz="0" w:space="0" w:color="auto"/>
        <w:left w:val="none" w:sz="0" w:space="0" w:color="auto"/>
        <w:bottom w:val="none" w:sz="0" w:space="0" w:color="auto"/>
        <w:right w:val="none" w:sz="0" w:space="0" w:color="auto"/>
      </w:divBdr>
    </w:div>
    <w:div w:id="753671967">
      <w:bodyDiv w:val="1"/>
      <w:marLeft w:val="0"/>
      <w:marRight w:val="0"/>
      <w:marTop w:val="0"/>
      <w:marBottom w:val="0"/>
      <w:divBdr>
        <w:top w:val="none" w:sz="0" w:space="0" w:color="auto"/>
        <w:left w:val="none" w:sz="0" w:space="0" w:color="auto"/>
        <w:bottom w:val="none" w:sz="0" w:space="0" w:color="auto"/>
        <w:right w:val="none" w:sz="0" w:space="0" w:color="auto"/>
      </w:divBdr>
    </w:div>
    <w:div w:id="918909300">
      <w:bodyDiv w:val="1"/>
      <w:marLeft w:val="0"/>
      <w:marRight w:val="0"/>
      <w:marTop w:val="0"/>
      <w:marBottom w:val="0"/>
      <w:divBdr>
        <w:top w:val="none" w:sz="0" w:space="0" w:color="auto"/>
        <w:left w:val="none" w:sz="0" w:space="0" w:color="auto"/>
        <w:bottom w:val="none" w:sz="0" w:space="0" w:color="auto"/>
        <w:right w:val="none" w:sz="0" w:space="0" w:color="auto"/>
      </w:divBdr>
    </w:div>
    <w:div w:id="939992367">
      <w:bodyDiv w:val="1"/>
      <w:marLeft w:val="0"/>
      <w:marRight w:val="0"/>
      <w:marTop w:val="0"/>
      <w:marBottom w:val="0"/>
      <w:divBdr>
        <w:top w:val="none" w:sz="0" w:space="0" w:color="auto"/>
        <w:left w:val="none" w:sz="0" w:space="0" w:color="auto"/>
        <w:bottom w:val="none" w:sz="0" w:space="0" w:color="auto"/>
        <w:right w:val="none" w:sz="0" w:space="0" w:color="auto"/>
      </w:divBdr>
    </w:div>
    <w:div w:id="1227836776">
      <w:bodyDiv w:val="1"/>
      <w:marLeft w:val="0"/>
      <w:marRight w:val="0"/>
      <w:marTop w:val="0"/>
      <w:marBottom w:val="0"/>
      <w:divBdr>
        <w:top w:val="none" w:sz="0" w:space="0" w:color="auto"/>
        <w:left w:val="none" w:sz="0" w:space="0" w:color="auto"/>
        <w:bottom w:val="none" w:sz="0" w:space="0" w:color="auto"/>
        <w:right w:val="none" w:sz="0" w:space="0" w:color="auto"/>
      </w:divBdr>
    </w:div>
    <w:div w:id="1691376167">
      <w:bodyDiv w:val="1"/>
      <w:marLeft w:val="0"/>
      <w:marRight w:val="0"/>
      <w:marTop w:val="0"/>
      <w:marBottom w:val="0"/>
      <w:divBdr>
        <w:top w:val="none" w:sz="0" w:space="0" w:color="auto"/>
        <w:left w:val="none" w:sz="0" w:space="0" w:color="auto"/>
        <w:bottom w:val="none" w:sz="0" w:space="0" w:color="auto"/>
        <w:right w:val="none" w:sz="0" w:space="0" w:color="auto"/>
      </w:divBdr>
    </w:div>
    <w:div w:id="2084523745">
      <w:bodyDiv w:val="1"/>
      <w:marLeft w:val="0"/>
      <w:marRight w:val="0"/>
      <w:marTop w:val="0"/>
      <w:marBottom w:val="0"/>
      <w:divBdr>
        <w:top w:val="none" w:sz="0" w:space="0" w:color="auto"/>
        <w:left w:val="none" w:sz="0" w:space="0" w:color="auto"/>
        <w:bottom w:val="none" w:sz="0" w:space="0" w:color="auto"/>
        <w:right w:val="none" w:sz="0" w:space="0" w:color="auto"/>
      </w:divBdr>
    </w:div>
    <w:div w:id="213254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40D22-DF11-4CA5-98C3-BF433732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316341F7</Template>
  <TotalTime>244</TotalTime>
  <Pages>7</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Miller</dc:creator>
  <cp:lastModifiedBy>Sellers, Kimberly</cp:lastModifiedBy>
  <cp:revision>4</cp:revision>
  <cp:lastPrinted>2018-04-03T18:46:00Z</cp:lastPrinted>
  <dcterms:created xsi:type="dcterms:W3CDTF">2019-09-10T20:32:00Z</dcterms:created>
  <dcterms:modified xsi:type="dcterms:W3CDTF">2019-09-11T16:13:00Z</dcterms:modified>
</cp:coreProperties>
</file>